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00BA8">
      <w:pPr>
        <w:tabs>
          <w:tab w:val="left" w:pos="700"/>
        </w:tabs>
        <w:spacing w:after="156" w:line="520" w:lineRule="exact"/>
        <w:jc w:val="left"/>
        <w:rPr>
          <w:rStyle w:val="10"/>
          <w:rFonts w:hint="eastAsia" w:ascii="宋体" w:hAnsi="宋体"/>
          <w:b w:val="0"/>
          <w:sz w:val="24"/>
        </w:rPr>
      </w:pPr>
      <w:bookmarkStart w:id="0" w:name="_GoBack"/>
      <w:bookmarkEnd w:id="0"/>
      <w:r>
        <w:rPr>
          <w:rStyle w:val="10"/>
          <w:rFonts w:hint="eastAsia" w:ascii="宋体" w:hAnsi="宋体"/>
          <w:b w:val="0"/>
          <w:szCs w:val="21"/>
        </w:rPr>
        <w:t xml:space="preserve">附件1 </w:t>
      </w:r>
      <w:r>
        <w:rPr>
          <w:rStyle w:val="10"/>
          <w:rFonts w:hint="eastAsia" w:ascii="宋体" w:hAnsi="宋体"/>
          <w:b w:val="0"/>
          <w:sz w:val="24"/>
        </w:rPr>
        <w:t xml:space="preserve"> </w:t>
      </w:r>
    </w:p>
    <w:p w14:paraId="5CD9D2EE">
      <w:pPr>
        <w:tabs>
          <w:tab w:val="left" w:pos="700"/>
        </w:tabs>
        <w:spacing w:after="156" w:line="520" w:lineRule="exact"/>
        <w:jc w:val="center"/>
        <w:rPr>
          <w:rFonts w:hint="eastAsia" w:ascii="黑体" w:hAnsi="宋体" w:eastAsia="黑体"/>
          <w:b/>
          <w:sz w:val="36"/>
          <w:szCs w:val="36"/>
        </w:rPr>
      </w:pPr>
      <w:r>
        <w:rPr>
          <w:rStyle w:val="10"/>
          <w:rFonts w:hint="eastAsia"/>
          <w:sz w:val="32"/>
          <w:szCs w:val="32"/>
          <w:lang w:eastAsia="zh-CN"/>
        </w:rPr>
        <w:t>保定理工</w:t>
      </w:r>
      <w:r>
        <w:rPr>
          <w:rStyle w:val="10"/>
          <w:rFonts w:hint="eastAsia"/>
          <w:sz w:val="32"/>
          <w:szCs w:val="32"/>
        </w:rPr>
        <w:t>学院公共选修课课程目录信息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923"/>
        <w:gridCol w:w="2788"/>
        <w:gridCol w:w="1085"/>
        <w:gridCol w:w="765"/>
        <w:gridCol w:w="704"/>
        <w:gridCol w:w="1910"/>
      </w:tblGrid>
      <w:tr w14:paraId="4D14EC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tblHeader/>
          <w:jc w:val="center"/>
        </w:trPr>
        <w:tc>
          <w:tcPr>
            <w:tcW w:w="630" w:type="dxa"/>
            <w:noWrap w:val="0"/>
            <w:vAlign w:val="center"/>
          </w:tcPr>
          <w:p w14:paraId="6E942E9F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类别</w:t>
            </w:r>
          </w:p>
        </w:tc>
        <w:tc>
          <w:tcPr>
            <w:tcW w:w="923" w:type="dxa"/>
            <w:noWrap w:val="0"/>
            <w:vAlign w:val="center"/>
          </w:tcPr>
          <w:p w14:paraId="48C26CFB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</w:t>
            </w:r>
          </w:p>
          <w:p w14:paraId="4A047ED1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编号</w:t>
            </w:r>
          </w:p>
        </w:tc>
        <w:tc>
          <w:tcPr>
            <w:tcW w:w="2788" w:type="dxa"/>
            <w:noWrap w:val="0"/>
            <w:vAlign w:val="center"/>
          </w:tcPr>
          <w:p w14:paraId="1D878B85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课程名称</w:t>
            </w:r>
          </w:p>
        </w:tc>
        <w:tc>
          <w:tcPr>
            <w:tcW w:w="1085" w:type="dxa"/>
            <w:noWrap w:val="0"/>
            <w:vAlign w:val="center"/>
          </w:tcPr>
          <w:p w14:paraId="3F95956A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开课学期</w:t>
            </w:r>
          </w:p>
        </w:tc>
        <w:tc>
          <w:tcPr>
            <w:tcW w:w="765" w:type="dxa"/>
            <w:noWrap w:val="0"/>
            <w:vAlign w:val="center"/>
          </w:tcPr>
          <w:p w14:paraId="289B201C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学时</w:t>
            </w:r>
          </w:p>
        </w:tc>
        <w:tc>
          <w:tcPr>
            <w:tcW w:w="704" w:type="dxa"/>
            <w:noWrap w:val="0"/>
            <w:vAlign w:val="center"/>
          </w:tcPr>
          <w:p w14:paraId="1B9BD23F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学分</w:t>
            </w:r>
          </w:p>
        </w:tc>
        <w:tc>
          <w:tcPr>
            <w:tcW w:w="1910" w:type="dxa"/>
            <w:noWrap w:val="0"/>
            <w:vAlign w:val="center"/>
          </w:tcPr>
          <w:p w14:paraId="39566A7B">
            <w:pPr>
              <w:tabs>
                <w:tab w:val="left" w:pos="700"/>
              </w:tabs>
              <w:spacing w:line="30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限选条件</w:t>
            </w:r>
          </w:p>
        </w:tc>
      </w:tr>
      <w:tr w14:paraId="0F53AF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18C468A6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社会科学类</w:t>
            </w:r>
          </w:p>
        </w:tc>
        <w:tc>
          <w:tcPr>
            <w:tcW w:w="923" w:type="dxa"/>
            <w:noWrap w:val="0"/>
            <w:vAlign w:val="center"/>
          </w:tcPr>
          <w:p w14:paraId="05939A8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023301</w:t>
            </w:r>
          </w:p>
        </w:tc>
        <w:tc>
          <w:tcPr>
            <w:tcW w:w="2788" w:type="dxa"/>
            <w:noWrap w:val="0"/>
            <w:vAlign w:val="center"/>
          </w:tcPr>
          <w:p w14:paraId="69382D6D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中国传统文化</w:t>
            </w:r>
          </w:p>
        </w:tc>
        <w:tc>
          <w:tcPr>
            <w:tcW w:w="1085" w:type="dxa"/>
            <w:noWrap w:val="0"/>
            <w:vAlign w:val="center"/>
          </w:tcPr>
          <w:p w14:paraId="1FD09E4C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1DF9620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F5E2B67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435235B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94D01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5E2E24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A27FB6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023302</w:t>
            </w:r>
          </w:p>
        </w:tc>
        <w:tc>
          <w:tcPr>
            <w:tcW w:w="2788" w:type="dxa"/>
            <w:noWrap w:val="0"/>
            <w:vAlign w:val="center"/>
          </w:tcPr>
          <w:p w14:paraId="41D39095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经典法律案例分析</w:t>
            </w:r>
          </w:p>
        </w:tc>
        <w:tc>
          <w:tcPr>
            <w:tcW w:w="1085" w:type="dxa"/>
            <w:noWrap w:val="0"/>
            <w:vAlign w:val="center"/>
          </w:tcPr>
          <w:p w14:paraId="17350FD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F44075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5AB6D6E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8EF04E3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D94D1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663A31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6E2659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023303</w:t>
            </w:r>
          </w:p>
        </w:tc>
        <w:tc>
          <w:tcPr>
            <w:tcW w:w="2788" w:type="dxa"/>
            <w:noWrap w:val="0"/>
            <w:vAlign w:val="center"/>
          </w:tcPr>
          <w:p w14:paraId="6AC01C09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经济法C</w:t>
            </w:r>
          </w:p>
        </w:tc>
        <w:tc>
          <w:tcPr>
            <w:tcW w:w="1085" w:type="dxa"/>
            <w:noWrap w:val="0"/>
            <w:vAlign w:val="center"/>
          </w:tcPr>
          <w:p w14:paraId="4E0A4CE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C6EF113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24</w:t>
            </w:r>
          </w:p>
        </w:tc>
        <w:tc>
          <w:tcPr>
            <w:tcW w:w="704" w:type="dxa"/>
            <w:noWrap w:val="0"/>
            <w:vAlign w:val="center"/>
          </w:tcPr>
          <w:p w14:paraId="18C7B40C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1.5</w:t>
            </w:r>
          </w:p>
        </w:tc>
        <w:tc>
          <w:tcPr>
            <w:tcW w:w="1910" w:type="dxa"/>
            <w:noWrap w:val="0"/>
            <w:vAlign w:val="center"/>
          </w:tcPr>
          <w:p w14:paraId="75248BC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非经济系、管理系、土管专业</w:t>
            </w:r>
          </w:p>
        </w:tc>
      </w:tr>
      <w:tr w14:paraId="2CEF7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B3F68E7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806263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023304</w:t>
            </w:r>
          </w:p>
        </w:tc>
        <w:tc>
          <w:tcPr>
            <w:tcW w:w="2788" w:type="dxa"/>
            <w:noWrap w:val="0"/>
            <w:vAlign w:val="center"/>
          </w:tcPr>
          <w:p w14:paraId="15141EA3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公共关系学</w:t>
            </w:r>
          </w:p>
        </w:tc>
        <w:tc>
          <w:tcPr>
            <w:tcW w:w="1085" w:type="dxa"/>
            <w:noWrap w:val="0"/>
            <w:vAlign w:val="center"/>
          </w:tcPr>
          <w:p w14:paraId="26EEFAEF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C8C5B67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788D057C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10D56E57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非经济学、国际贸易、管理系专业</w:t>
            </w:r>
          </w:p>
        </w:tc>
      </w:tr>
      <w:tr w14:paraId="4A8826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7943AE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302A0D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023305</w:t>
            </w:r>
          </w:p>
        </w:tc>
        <w:tc>
          <w:tcPr>
            <w:tcW w:w="2788" w:type="dxa"/>
            <w:noWrap w:val="0"/>
            <w:vAlign w:val="center"/>
          </w:tcPr>
          <w:p w14:paraId="6091B9AA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广告策划与企划</w:t>
            </w:r>
          </w:p>
        </w:tc>
        <w:tc>
          <w:tcPr>
            <w:tcW w:w="1085" w:type="dxa"/>
            <w:noWrap w:val="0"/>
            <w:vAlign w:val="center"/>
          </w:tcPr>
          <w:p w14:paraId="2CF15FE5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997FC84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59C2C4D6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4843351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非市场营销专业</w:t>
            </w:r>
          </w:p>
        </w:tc>
      </w:tr>
      <w:tr w14:paraId="04248C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FA8FC5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DB4456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023306</w:t>
            </w:r>
          </w:p>
        </w:tc>
        <w:tc>
          <w:tcPr>
            <w:tcW w:w="2788" w:type="dxa"/>
            <w:noWrap w:val="0"/>
            <w:vAlign w:val="center"/>
          </w:tcPr>
          <w:p w14:paraId="28EB4962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当代世界经济与政治</w:t>
            </w:r>
          </w:p>
        </w:tc>
        <w:tc>
          <w:tcPr>
            <w:tcW w:w="1085" w:type="dxa"/>
            <w:noWrap w:val="0"/>
            <w:vAlign w:val="center"/>
          </w:tcPr>
          <w:p w14:paraId="4C6EF86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BEDE640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287A66C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8724B6F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C1C0A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C786489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FC95AA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023307</w:t>
            </w:r>
          </w:p>
        </w:tc>
        <w:tc>
          <w:tcPr>
            <w:tcW w:w="2788" w:type="dxa"/>
            <w:noWrap w:val="0"/>
            <w:tcMar>
              <w:left w:w="0" w:type="dxa"/>
              <w:right w:w="0" w:type="dxa"/>
            </w:tcMar>
            <w:vAlign w:val="center"/>
          </w:tcPr>
          <w:p w14:paraId="30C58339">
            <w:pPr>
              <w:tabs>
                <w:tab w:val="left" w:pos="700"/>
              </w:tabs>
              <w:ind w:firstLine="105" w:firstLineChars="5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公共行政能力测试</w:t>
            </w:r>
          </w:p>
        </w:tc>
        <w:tc>
          <w:tcPr>
            <w:tcW w:w="1085" w:type="dxa"/>
            <w:noWrap w:val="0"/>
            <w:vAlign w:val="center"/>
          </w:tcPr>
          <w:p w14:paraId="3222F16D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31B98CA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906B17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0D8AC7B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非行政管理专业</w:t>
            </w:r>
          </w:p>
        </w:tc>
      </w:tr>
      <w:tr w14:paraId="6B7A5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932EDB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1AA4D0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023308</w:t>
            </w:r>
          </w:p>
        </w:tc>
        <w:tc>
          <w:tcPr>
            <w:tcW w:w="2788" w:type="dxa"/>
            <w:noWrap w:val="0"/>
            <w:vAlign w:val="center"/>
          </w:tcPr>
          <w:p w14:paraId="162800D8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社交与礼仪</w:t>
            </w:r>
          </w:p>
        </w:tc>
        <w:tc>
          <w:tcPr>
            <w:tcW w:w="1085" w:type="dxa"/>
            <w:noWrap w:val="0"/>
            <w:vAlign w:val="center"/>
          </w:tcPr>
          <w:p w14:paraId="45EA5C00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022C5F3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276A7CF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D9CA14C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非管理系专业</w:t>
            </w:r>
          </w:p>
        </w:tc>
      </w:tr>
      <w:tr w14:paraId="54AD9F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7C79FA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27204E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023309</w:t>
            </w:r>
          </w:p>
        </w:tc>
        <w:tc>
          <w:tcPr>
            <w:tcW w:w="2788" w:type="dxa"/>
            <w:noWrap w:val="0"/>
            <w:vAlign w:val="center"/>
          </w:tcPr>
          <w:p w14:paraId="32E25185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劳动法规与权益保护</w:t>
            </w:r>
          </w:p>
        </w:tc>
        <w:tc>
          <w:tcPr>
            <w:tcW w:w="1085" w:type="dxa"/>
            <w:noWrap w:val="0"/>
            <w:vAlign w:val="center"/>
          </w:tcPr>
          <w:p w14:paraId="19A89EA5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DE534FF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202DA0C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4B11783A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非管理系专业</w:t>
            </w:r>
          </w:p>
        </w:tc>
      </w:tr>
      <w:tr w14:paraId="15EBE3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2D04FE6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6B493C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023310</w:t>
            </w:r>
          </w:p>
        </w:tc>
        <w:tc>
          <w:tcPr>
            <w:tcW w:w="2788" w:type="dxa"/>
            <w:noWrap w:val="0"/>
            <w:vAlign w:val="center"/>
          </w:tcPr>
          <w:p w14:paraId="27919D94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领导科学与艺术</w:t>
            </w:r>
          </w:p>
        </w:tc>
        <w:tc>
          <w:tcPr>
            <w:tcW w:w="1085" w:type="dxa"/>
            <w:noWrap w:val="0"/>
            <w:vAlign w:val="center"/>
          </w:tcPr>
          <w:p w14:paraId="0338E5A6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4A1C798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450FFA8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3FD3F5C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666F6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9B43C5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9C68EE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083301</w:t>
            </w:r>
          </w:p>
        </w:tc>
        <w:tc>
          <w:tcPr>
            <w:tcW w:w="2788" w:type="dxa"/>
            <w:noWrap w:val="0"/>
            <w:vAlign w:val="center"/>
          </w:tcPr>
          <w:p w14:paraId="4C7E3E65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创造学概论</w:t>
            </w:r>
          </w:p>
        </w:tc>
        <w:tc>
          <w:tcPr>
            <w:tcW w:w="1085" w:type="dxa"/>
            <w:noWrap w:val="0"/>
            <w:vAlign w:val="center"/>
          </w:tcPr>
          <w:p w14:paraId="24A7BA66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EB1C098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1717DA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2E3010D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C0A15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FFA311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1E0AA7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</w:t>
            </w:r>
            <w:r>
              <w:rPr>
                <w:rFonts w:hint="eastAsia" w:ascii="宋体" w:hAnsi="宋体"/>
                <w:szCs w:val="21"/>
              </w:rPr>
              <w:t>7</w:t>
            </w:r>
            <w:r>
              <w:rPr>
                <w:rFonts w:ascii="宋体" w:hAnsi="宋体"/>
                <w:szCs w:val="21"/>
              </w:rPr>
              <w:t>3302</w:t>
            </w:r>
          </w:p>
        </w:tc>
        <w:tc>
          <w:tcPr>
            <w:tcW w:w="2788" w:type="dxa"/>
            <w:noWrap w:val="0"/>
            <w:vAlign w:val="center"/>
          </w:tcPr>
          <w:p w14:paraId="168F96C0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大学生创业</w:t>
            </w:r>
          </w:p>
        </w:tc>
        <w:tc>
          <w:tcPr>
            <w:tcW w:w="1085" w:type="dxa"/>
            <w:noWrap w:val="0"/>
            <w:vAlign w:val="center"/>
          </w:tcPr>
          <w:p w14:paraId="36083400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892EFD5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8F040F7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80627B5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17284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57F6AE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231280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330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2788" w:type="dxa"/>
            <w:noWrap w:val="0"/>
            <w:vAlign w:val="center"/>
          </w:tcPr>
          <w:p w14:paraId="4D65D280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信息检索与论文写作</w:t>
            </w:r>
          </w:p>
        </w:tc>
        <w:tc>
          <w:tcPr>
            <w:tcW w:w="1085" w:type="dxa"/>
            <w:noWrap w:val="0"/>
            <w:vAlign w:val="center"/>
          </w:tcPr>
          <w:p w14:paraId="74228B15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FEB139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9E134E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81D38BC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260B4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6FCF2C9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4D765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023331</w:t>
            </w:r>
          </w:p>
        </w:tc>
        <w:tc>
          <w:tcPr>
            <w:tcW w:w="2788" w:type="dxa"/>
            <w:noWrap w:val="0"/>
            <w:vAlign w:val="center"/>
          </w:tcPr>
          <w:p w14:paraId="0D1BBFC9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公务员考试与申论写作</w:t>
            </w:r>
          </w:p>
        </w:tc>
        <w:tc>
          <w:tcPr>
            <w:tcW w:w="1085" w:type="dxa"/>
            <w:noWrap w:val="0"/>
            <w:vAlign w:val="center"/>
          </w:tcPr>
          <w:p w14:paraId="32F0CA4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248E4B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46C723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853C892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9782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1D618C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3723C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023332</w:t>
            </w:r>
          </w:p>
        </w:tc>
        <w:tc>
          <w:tcPr>
            <w:tcW w:w="2788" w:type="dxa"/>
            <w:noWrap w:val="0"/>
            <w:vAlign w:val="center"/>
          </w:tcPr>
          <w:p w14:paraId="4B96DAD5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劳动与社会保障</w:t>
            </w:r>
          </w:p>
        </w:tc>
        <w:tc>
          <w:tcPr>
            <w:tcW w:w="1085" w:type="dxa"/>
            <w:noWrap w:val="0"/>
            <w:vAlign w:val="center"/>
          </w:tcPr>
          <w:p w14:paraId="257920D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4481AE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DDC81F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180151C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AA369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707DDE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7166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023333</w:t>
            </w:r>
          </w:p>
        </w:tc>
        <w:tc>
          <w:tcPr>
            <w:tcW w:w="2788" w:type="dxa"/>
            <w:noWrap w:val="0"/>
            <w:vAlign w:val="center"/>
          </w:tcPr>
          <w:p w14:paraId="7FC26745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侵权责任法</w:t>
            </w:r>
          </w:p>
        </w:tc>
        <w:tc>
          <w:tcPr>
            <w:tcW w:w="1085" w:type="dxa"/>
            <w:noWrap w:val="0"/>
            <w:vAlign w:val="center"/>
          </w:tcPr>
          <w:p w14:paraId="5F7E6D0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0192C1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776FEA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FE489BC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4A7FC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82143B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ED95D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023334</w:t>
            </w:r>
          </w:p>
        </w:tc>
        <w:tc>
          <w:tcPr>
            <w:tcW w:w="2788" w:type="dxa"/>
            <w:noWrap w:val="0"/>
            <w:vAlign w:val="center"/>
          </w:tcPr>
          <w:p w14:paraId="27C416BB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人身保险学</w:t>
            </w:r>
          </w:p>
        </w:tc>
        <w:tc>
          <w:tcPr>
            <w:tcW w:w="1085" w:type="dxa"/>
            <w:noWrap w:val="0"/>
            <w:vAlign w:val="center"/>
          </w:tcPr>
          <w:p w14:paraId="7A636E0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661D54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4FF3AB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C75A87A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744D2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A9BC91F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D72AF7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023335</w:t>
            </w:r>
          </w:p>
        </w:tc>
        <w:tc>
          <w:tcPr>
            <w:tcW w:w="2788" w:type="dxa"/>
            <w:noWrap w:val="0"/>
            <w:vAlign w:val="center"/>
          </w:tcPr>
          <w:p w14:paraId="533A0D69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食品营养与健康</w:t>
            </w:r>
          </w:p>
        </w:tc>
        <w:tc>
          <w:tcPr>
            <w:tcW w:w="1085" w:type="dxa"/>
            <w:noWrap w:val="0"/>
            <w:vAlign w:val="center"/>
          </w:tcPr>
          <w:p w14:paraId="018368B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0940CB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70A290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830FEE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24FC4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C80384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39F78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023336</w:t>
            </w:r>
          </w:p>
        </w:tc>
        <w:tc>
          <w:tcPr>
            <w:tcW w:w="2788" w:type="dxa"/>
            <w:noWrap w:val="0"/>
            <w:vAlign w:val="center"/>
          </w:tcPr>
          <w:p w14:paraId="0FE716B6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英国民俗</w:t>
            </w:r>
          </w:p>
        </w:tc>
        <w:tc>
          <w:tcPr>
            <w:tcW w:w="1085" w:type="dxa"/>
            <w:noWrap w:val="0"/>
            <w:vAlign w:val="center"/>
          </w:tcPr>
          <w:p w14:paraId="6CD95A9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A451D8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387C92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04345A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A655C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6DF0619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B44163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023337</w:t>
            </w:r>
          </w:p>
        </w:tc>
        <w:tc>
          <w:tcPr>
            <w:tcW w:w="2788" w:type="dxa"/>
            <w:noWrap w:val="0"/>
            <w:vAlign w:val="center"/>
          </w:tcPr>
          <w:p w14:paraId="20C40EA0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知识产权法</w:t>
            </w:r>
          </w:p>
        </w:tc>
        <w:tc>
          <w:tcPr>
            <w:tcW w:w="1085" w:type="dxa"/>
            <w:noWrap w:val="0"/>
            <w:vAlign w:val="center"/>
          </w:tcPr>
          <w:p w14:paraId="53E3419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017F20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940B12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B4250A1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5599F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540495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89B62E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023338</w:t>
            </w:r>
          </w:p>
        </w:tc>
        <w:tc>
          <w:tcPr>
            <w:tcW w:w="2788" w:type="dxa"/>
            <w:noWrap w:val="0"/>
            <w:vAlign w:val="center"/>
          </w:tcPr>
          <w:p w14:paraId="196AD600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新闻采访与写作</w:t>
            </w:r>
          </w:p>
        </w:tc>
        <w:tc>
          <w:tcPr>
            <w:tcW w:w="1085" w:type="dxa"/>
            <w:noWrap w:val="0"/>
            <w:vAlign w:val="center"/>
          </w:tcPr>
          <w:p w14:paraId="4D8A0F7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2F8E13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98529C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36FB47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E84D0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238C95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E46532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023339</w:t>
            </w:r>
          </w:p>
        </w:tc>
        <w:tc>
          <w:tcPr>
            <w:tcW w:w="2788" w:type="dxa"/>
            <w:noWrap w:val="0"/>
            <w:vAlign w:val="center"/>
          </w:tcPr>
          <w:p w14:paraId="37C6E135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广告与营销</w:t>
            </w:r>
          </w:p>
        </w:tc>
        <w:tc>
          <w:tcPr>
            <w:tcW w:w="1085" w:type="dxa"/>
            <w:noWrap w:val="0"/>
            <w:vAlign w:val="center"/>
          </w:tcPr>
          <w:p w14:paraId="176C283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B34251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B08F5A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6F738E2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EC8D6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FFE722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E8034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023340</w:t>
            </w:r>
          </w:p>
        </w:tc>
        <w:tc>
          <w:tcPr>
            <w:tcW w:w="2788" w:type="dxa"/>
            <w:noWrap w:val="0"/>
            <w:vAlign w:val="center"/>
          </w:tcPr>
          <w:p w14:paraId="7BFB9C4E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简明中国古代经济发展史</w:t>
            </w:r>
          </w:p>
        </w:tc>
        <w:tc>
          <w:tcPr>
            <w:tcW w:w="1085" w:type="dxa"/>
            <w:noWrap w:val="0"/>
            <w:vAlign w:val="center"/>
          </w:tcPr>
          <w:p w14:paraId="193FFA0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518A0F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272844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A856417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A3204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BF1279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127CA8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023341</w:t>
            </w:r>
          </w:p>
        </w:tc>
        <w:tc>
          <w:tcPr>
            <w:tcW w:w="2788" w:type="dxa"/>
            <w:noWrap w:val="0"/>
            <w:vAlign w:val="center"/>
          </w:tcPr>
          <w:p w14:paraId="01F3E1C5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中国旅游地理</w:t>
            </w:r>
          </w:p>
        </w:tc>
        <w:tc>
          <w:tcPr>
            <w:tcW w:w="1085" w:type="dxa"/>
            <w:noWrap w:val="0"/>
            <w:vAlign w:val="center"/>
          </w:tcPr>
          <w:p w14:paraId="3B85469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CD7D35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974661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937C192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F28DF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19C0A1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CBB895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023342</w:t>
            </w:r>
          </w:p>
        </w:tc>
        <w:tc>
          <w:tcPr>
            <w:tcW w:w="2788" w:type="dxa"/>
            <w:noWrap w:val="0"/>
            <w:vAlign w:val="center"/>
          </w:tcPr>
          <w:p w14:paraId="4BECA1E6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中国民间艺术与生活</w:t>
            </w:r>
          </w:p>
        </w:tc>
        <w:tc>
          <w:tcPr>
            <w:tcW w:w="1085" w:type="dxa"/>
            <w:noWrap w:val="0"/>
            <w:vAlign w:val="center"/>
          </w:tcPr>
          <w:p w14:paraId="6C3E508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73DF45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A5C006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0C7B90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32500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B49C7A9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9B1FB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023343</w:t>
            </w:r>
          </w:p>
        </w:tc>
        <w:tc>
          <w:tcPr>
            <w:tcW w:w="2788" w:type="dxa"/>
            <w:noWrap w:val="0"/>
            <w:vAlign w:val="center"/>
          </w:tcPr>
          <w:p w14:paraId="0C16E4A0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中国茶文化</w:t>
            </w:r>
          </w:p>
        </w:tc>
        <w:tc>
          <w:tcPr>
            <w:tcW w:w="1085" w:type="dxa"/>
            <w:noWrap w:val="0"/>
            <w:vAlign w:val="center"/>
          </w:tcPr>
          <w:p w14:paraId="55D4622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6A1F43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CA0FE9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AD47314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4698E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8C5B65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813F1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023344</w:t>
            </w:r>
          </w:p>
        </w:tc>
        <w:tc>
          <w:tcPr>
            <w:tcW w:w="2788" w:type="dxa"/>
            <w:noWrap w:val="0"/>
            <w:vAlign w:val="center"/>
          </w:tcPr>
          <w:p w14:paraId="6B1E2D1C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中国园林赏析</w:t>
            </w:r>
          </w:p>
        </w:tc>
        <w:tc>
          <w:tcPr>
            <w:tcW w:w="1085" w:type="dxa"/>
            <w:noWrap w:val="0"/>
            <w:vAlign w:val="center"/>
          </w:tcPr>
          <w:p w14:paraId="7D34486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9A5D46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DEAB06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C31C70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069B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6A2897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3A9906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023345</w:t>
            </w:r>
          </w:p>
        </w:tc>
        <w:tc>
          <w:tcPr>
            <w:tcW w:w="2788" w:type="dxa"/>
            <w:noWrap w:val="0"/>
            <w:vAlign w:val="center"/>
          </w:tcPr>
          <w:p w14:paraId="4E2275D9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中国方言</w:t>
            </w:r>
          </w:p>
        </w:tc>
        <w:tc>
          <w:tcPr>
            <w:tcW w:w="1085" w:type="dxa"/>
            <w:noWrap w:val="0"/>
            <w:vAlign w:val="center"/>
          </w:tcPr>
          <w:p w14:paraId="77D7768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6298DC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A86228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F6E47A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B0218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52D8252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社会科学类</w:t>
            </w:r>
          </w:p>
        </w:tc>
        <w:tc>
          <w:tcPr>
            <w:tcW w:w="923" w:type="dxa"/>
            <w:noWrap w:val="0"/>
            <w:vAlign w:val="center"/>
          </w:tcPr>
          <w:p w14:paraId="42FC7AB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023346</w:t>
            </w:r>
          </w:p>
        </w:tc>
        <w:tc>
          <w:tcPr>
            <w:tcW w:w="2788" w:type="dxa"/>
            <w:noWrap w:val="0"/>
            <w:vAlign w:val="center"/>
          </w:tcPr>
          <w:p w14:paraId="0AA282B9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国学经典导读</w:t>
            </w:r>
          </w:p>
        </w:tc>
        <w:tc>
          <w:tcPr>
            <w:tcW w:w="1085" w:type="dxa"/>
            <w:noWrap w:val="0"/>
            <w:vAlign w:val="center"/>
          </w:tcPr>
          <w:p w14:paraId="69EFC0A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D23391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0A2249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0072C3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A06A2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113B27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110674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023347</w:t>
            </w:r>
          </w:p>
        </w:tc>
        <w:tc>
          <w:tcPr>
            <w:tcW w:w="2788" w:type="dxa"/>
            <w:noWrap w:val="0"/>
            <w:vAlign w:val="center"/>
          </w:tcPr>
          <w:p w14:paraId="6426151B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民俗学</w:t>
            </w:r>
          </w:p>
        </w:tc>
        <w:tc>
          <w:tcPr>
            <w:tcW w:w="1085" w:type="dxa"/>
            <w:noWrap w:val="0"/>
            <w:vAlign w:val="center"/>
          </w:tcPr>
          <w:p w14:paraId="51C3322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0E507F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1106FD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EF0753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80CB4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476005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25DF1B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023348</w:t>
            </w:r>
          </w:p>
        </w:tc>
        <w:tc>
          <w:tcPr>
            <w:tcW w:w="2788" w:type="dxa"/>
            <w:noWrap w:val="0"/>
            <w:vAlign w:val="center"/>
          </w:tcPr>
          <w:p w14:paraId="6397AD4D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世界文明史</w:t>
            </w:r>
          </w:p>
        </w:tc>
        <w:tc>
          <w:tcPr>
            <w:tcW w:w="1085" w:type="dxa"/>
            <w:noWrap w:val="0"/>
            <w:vAlign w:val="center"/>
          </w:tcPr>
          <w:p w14:paraId="7F66806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E934FA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065236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0440946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C516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B4FD84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E4C93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023349</w:t>
            </w:r>
          </w:p>
        </w:tc>
        <w:tc>
          <w:tcPr>
            <w:tcW w:w="2788" w:type="dxa"/>
            <w:noWrap w:val="0"/>
            <w:vAlign w:val="center"/>
          </w:tcPr>
          <w:p w14:paraId="11F6C093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中国文明史</w:t>
            </w:r>
          </w:p>
        </w:tc>
        <w:tc>
          <w:tcPr>
            <w:tcW w:w="1085" w:type="dxa"/>
            <w:noWrap w:val="0"/>
            <w:vAlign w:val="center"/>
          </w:tcPr>
          <w:p w14:paraId="42DE098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ECE12D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8F3A66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FA8D50F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85D9D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4103018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4674DB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023350</w:t>
            </w:r>
          </w:p>
        </w:tc>
        <w:tc>
          <w:tcPr>
            <w:tcW w:w="2788" w:type="dxa"/>
            <w:noWrap w:val="0"/>
            <w:vAlign w:val="center"/>
          </w:tcPr>
          <w:p w14:paraId="3780C445">
            <w:pPr>
              <w:tabs>
                <w:tab w:val="left" w:pos="700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中国古代政治制度史</w:t>
            </w:r>
          </w:p>
        </w:tc>
        <w:tc>
          <w:tcPr>
            <w:tcW w:w="1085" w:type="dxa"/>
            <w:noWrap w:val="0"/>
            <w:vAlign w:val="center"/>
          </w:tcPr>
          <w:p w14:paraId="25DF30F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10B4AB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5AFA9D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86C275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72D8C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224D97C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语言文学类</w:t>
            </w:r>
          </w:p>
        </w:tc>
        <w:tc>
          <w:tcPr>
            <w:tcW w:w="923" w:type="dxa"/>
            <w:noWrap w:val="0"/>
            <w:vAlign w:val="center"/>
          </w:tcPr>
          <w:p w14:paraId="7D006F0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063301</w:t>
            </w:r>
          </w:p>
        </w:tc>
        <w:tc>
          <w:tcPr>
            <w:tcW w:w="2788" w:type="dxa"/>
            <w:noWrap w:val="0"/>
            <w:vAlign w:val="center"/>
          </w:tcPr>
          <w:p w14:paraId="5A879B13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四级培训</w:t>
            </w:r>
          </w:p>
        </w:tc>
        <w:tc>
          <w:tcPr>
            <w:tcW w:w="1085" w:type="dxa"/>
            <w:noWrap w:val="0"/>
            <w:vAlign w:val="center"/>
          </w:tcPr>
          <w:p w14:paraId="5D3B06A7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9A93E54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E5CE80E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CC1114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非英语专业</w:t>
            </w:r>
          </w:p>
        </w:tc>
      </w:tr>
      <w:tr w14:paraId="6C09D5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9D9BF5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6B4359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063302</w:t>
            </w:r>
          </w:p>
        </w:tc>
        <w:tc>
          <w:tcPr>
            <w:tcW w:w="2788" w:type="dxa"/>
            <w:noWrap w:val="0"/>
            <w:vAlign w:val="center"/>
          </w:tcPr>
          <w:p w14:paraId="1405AE63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基础日语</w:t>
            </w:r>
          </w:p>
        </w:tc>
        <w:tc>
          <w:tcPr>
            <w:tcW w:w="1085" w:type="dxa"/>
            <w:noWrap w:val="0"/>
            <w:vAlign w:val="center"/>
          </w:tcPr>
          <w:p w14:paraId="4A4DB56A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8AD0B67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201F5DA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3D9B174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非英语、日语、旅游专业</w:t>
            </w:r>
          </w:p>
        </w:tc>
      </w:tr>
      <w:tr w14:paraId="75D5E2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FADBF56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D999A3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063303</w:t>
            </w:r>
          </w:p>
        </w:tc>
        <w:tc>
          <w:tcPr>
            <w:tcW w:w="2788" w:type="dxa"/>
            <w:noWrap w:val="0"/>
            <w:vAlign w:val="center"/>
          </w:tcPr>
          <w:p w14:paraId="36BA3AA9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英语视听说</w:t>
            </w:r>
          </w:p>
        </w:tc>
        <w:tc>
          <w:tcPr>
            <w:tcW w:w="1085" w:type="dxa"/>
            <w:noWrap w:val="0"/>
            <w:vAlign w:val="center"/>
          </w:tcPr>
          <w:p w14:paraId="7DD764B3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076040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D84B00B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DEA7DB6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D8678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F475212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67FA16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063304</w:t>
            </w:r>
          </w:p>
        </w:tc>
        <w:tc>
          <w:tcPr>
            <w:tcW w:w="2788" w:type="dxa"/>
            <w:noWrap w:val="0"/>
            <w:vAlign w:val="center"/>
          </w:tcPr>
          <w:p w14:paraId="3CB49004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英语口语与正音</w:t>
            </w:r>
          </w:p>
        </w:tc>
        <w:tc>
          <w:tcPr>
            <w:tcW w:w="1085" w:type="dxa"/>
            <w:noWrap w:val="0"/>
            <w:vAlign w:val="center"/>
          </w:tcPr>
          <w:p w14:paraId="7B03B40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483F43D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3172EAE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ADC507C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非英语专业</w:t>
            </w:r>
          </w:p>
        </w:tc>
      </w:tr>
      <w:tr w14:paraId="01B763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E31A614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5D0365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063305</w:t>
            </w:r>
          </w:p>
        </w:tc>
        <w:tc>
          <w:tcPr>
            <w:tcW w:w="2788" w:type="dxa"/>
            <w:noWrap w:val="0"/>
            <w:vAlign w:val="center"/>
          </w:tcPr>
          <w:p w14:paraId="7BC5F9AB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商务英语</w:t>
            </w:r>
          </w:p>
        </w:tc>
        <w:tc>
          <w:tcPr>
            <w:tcW w:w="1085" w:type="dxa"/>
            <w:noWrap w:val="0"/>
            <w:vAlign w:val="center"/>
          </w:tcPr>
          <w:p w14:paraId="412062D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A6288E7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CEFC2E6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B89098C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非英语专业</w:t>
            </w:r>
          </w:p>
        </w:tc>
      </w:tr>
      <w:tr w14:paraId="24C0DA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9F0594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85E467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063306</w:t>
            </w:r>
          </w:p>
        </w:tc>
        <w:tc>
          <w:tcPr>
            <w:tcW w:w="2788" w:type="dxa"/>
            <w:noWrap w:val="0"/>
            <w:vAlign w:val="center"/>
          </w:tcPr>
          <w:p w14:paraId="5523A477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英文实用翻译</w:t>
            </w:r>
          </w:p>
        </w:tc>
        <w:tc>
          <w:tcPr>
            <w:tcW w:w="1085" w:type="dxa"/>
            <w:noWrap w:val="0"/>
            <w:vAlign w:val="center"/>
          </w:tcPr>
          <w:p w14:paraId="3851122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C7CD4D8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CA180D0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38F6627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非英语专业</w:t>
            </w:r>
          </w:p>
        </w:tc>
      </w:tr>
      <w:tr w14:paraId="4180D4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C1C6FC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62B834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023311</w:t>
            </w:r>
          </w:p>
        </w:tc>
        <w:tc>
          <w:tcPr>
            <w:tcW w:w="2788" w:type="dxa"/>
            <w:noWrap w:val="0"/>
            <w:vAlign w:val="center"/>
          </w:tcPr>
          <w:p w14:paraId="1D186B1A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职业秘书考证</w:t>
            </w:r>
          </w:p>
        </w:tc>
        <w:tc>
          <w:tcPr>
            <w:tcW w:w="1085" w:type="dxa"/>
            <w:noWrap w:val="0"/>
            <w:vAlign w:val="center"/>
          </w:tcPr>
          <w:p w14:paraId="4CD02215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3695C0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48</w:t>
            </w:r>
          </w:p>
        </w:tc>
        <w:tc>
          <w:tcPr>
            <w:tcW w:w="704" w:type="dxa"/>
            <w:noWrap w:val="0"/>
            <w:vAlign w:val="center"/>
          </w:tcPr>
          <w:p w14:paraId="5BCBE868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910" w:type="dxa"/>
            <w:noWrap w:val="0"/>
            <w:vAlign w:val="center"/>
          </w:tcPr>
          <w:p w14:paraId="28ED3DB5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CD639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C2C00D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A1C8C2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023312</w:t>
            </w:r>
          </w:p>
        </w:tc>
        <w:tc>
          <w:tcPr>
            <w:tcW w:w="2788" w:type="dxa"/>
            <w:noWrap w:val="0"/>
            <w:vAlign w:val="center"/>
          </w:tcPr>
          <w:p w14:paraId="0E8542A3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演讲与口才</w:t>
            </w:r>
          </w:p>
        </w:tc>
        <w:tc>
          <w:tcPr>
            <w:tcW w:w="1085" w:type="dxa"/>
            <w:noWrap w:val="0"/>
            <w:vAlign w:val="center"/>
          </w:tcPr>
          <w:p w14:paraId="3F3BB57A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E1409E5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D06BC6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7CCF5E6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CD962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4CD13D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70C9DF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023313</w:t>
            </w:r>
          </w:p>
        </w:tc>
        <w:tc>
          <w:tcPr>
            <w:tcW w:w="2788" w:type="dxa"/>
            <w:noWrap w:val="0"/>
            <w:vAlign w:val="center"/>
          </w:tcPr>
          <w:p w14:paraId="7E6A97BE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新闻采访与写作</w:t>
            </w:r>
          </w:p>
        </w:tc>
        <w:tc>
          <w:tcPr>
            <w:tcW w:w="1085" w:type="dxa"/>
            <w:noWrap w:val="0"/>
            <w:vAlign w:val="center"/>
          </w:tcPr>
          <w:p w14:paraId="7E3A359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057114E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46547AF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5E8DAC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DC8E3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7AF6AC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B053E2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023314</w:t>
            </w:r>
          </w:p>
        </w:tc>
        <w:tc>
          <w:tcPr>
            <w:tcW w:w="2788" w:type="dxa"/>
            <w:noWrap w:val="0"/>
            <w:vAlign w:val="center"/>
          </w:tcPr>
          <w:p w14:paraId="08C4E459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文学名著导读</w:t>
            </w:r>
          </w:p>
        </w:tc>
        <w:tc>
          <w:tcPr>
            <w:tcW w:w="1085" w:type="dxa"/>
            <w:noWrap w:val="0"/>
            <w:vAlign w:val="center"/>
          </w:tcPr>
          <w:p w14:paraId="4847E13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7142D7E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D57F6A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FF91EC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AA708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80A81C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B4D5AD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023315</w:t>
            </w:r>
          </w:p>
        </w:tc>
        <w:tc>
          <w:tcPr>
            <w:tcW w:w="2788" w:type="dxa"/>
            <w:noWrap w:val="0"/>
            <w:vAlign w:val="center"/>
          </w:tcPr>
          <w:p w14:paraId="67F78371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欧美文化漫谈</w:t>
            </w:r>
          </w:p>
        </w:tc>
        <w:tc>
          <w:tcPr>
            <w:tcW w:w="1085" w:type="dxa"/>
            <w:noWrap w:val="0"/>
            <w:vAlign w:val="center"/>
          </w:tcPr>
          <w:p w14:paraId="63C4F1D8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7F1E318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9AC227F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EF5D1E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D8E68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B54CD5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A705E8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023316</w:t>
            </w:r>
          </w:p>
        </w:tc>
        <w:tc>
          <w:tcPr>
            <w:tcW w:w="2788" w:type="dxa"/>
            <w:noWrap w:val="0"/>
            <w:vAlign w:val="center"/>
          </w:tcPr>
          <w:p w14:paraId="0EA414F7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应用文写作</w:t>
            </w:r>
          </w:p>
        </w:tc>
        <w:tc>
          <w:tcPr>
            <w:tcW w:w="1085" w:type="dxa"/>
            <w:noWrap w:val="0"/>
            <w:vAlign w:val="center"/>
          </w:tcPr>
          <w:p w14:paraId="78E5FEB3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00AB7C1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64613A4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8038E15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非管理系、经济系、外语系专业</w:t>
            </w:r>
          </w:p>
        </w:tc>
      </w:tr>
      <w:tr w14:paraId="5369B1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A0174A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DDD69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053303</w:t>
            </w:r>
          </w:p>
        </w:tc>
        <w:tc>
          <w:tcPr>
            <w:tcW w:w="2788" w:type="dxa"/>
            <w:noWrap w:val="0"/>
            <w:vAlign w:val="center"/>
          </w:tcPr>
          <w:p w14:paraId="22125989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理工科专业英语</w:t>
            </w:r>
          </w:p>
        </w:tc>
        <w:tc>
          <w:tcPr>
            <w:tcW w:w="1085" w:type="dxa"/>
            <w:noWrap w:val="0"/>
            <w:vAlign w:val="center"/>
          </w:tcPr>
          <w:p w14:paraId="59304FF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00C371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5BBD0C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452F40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非英语</w:t>
            </w:r>
          </w:p>
        </w:tc>
      </w:tr>
      <w:tr w14:paraId="2CDA53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33EC46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1F977F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023351</w:t>
            </w:r>
          </w:p>
        </w:tc>
        <w:tc>
          <w:tcPr>
            <w:tcW w:w="2788" w:type="dxa"/>
            <w:noWrap w:val="0"/>
            <w:vAlign w:val="center"/>
          </w:tcPr>
          <w:p w14:paraId="1E30DF95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普通话测试培训</w:t>
            </w:r>
          </w:p>
        </w:tc>
        <w:tc>
          <w:tcPr>
            <w:tcW w:w="1085" w:type="dxa"/>
            <w:noWrap w:val="0"/>
            <w:vAlign w:val="center"/>
          </w:tcPr>
          <w:p w14:paraId="7EF0A28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607BFA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8B24AD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6C0FBAD">
            <w:pPr>
              <w:rPr>
                <w:rFonts w:ascii="宋体" w:hAnsi="宋体" w:cs="宋体"/>
                <w:szCs w:val="21"/>
              </w:rPr>
            </w:pPr>
          </w:p>
        </w:tc>
      </w:tr>
      <w:tr w14:paraId="1FD4F9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205964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B2167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023352</w:t>
            </w:r>
          </w:p>
        </w:tc>
        <w:tc>
          <w:tcPr>
            <w:tcW w:w="2788" w:type="dxa"/>
            <w:noWrap w:val="0"/>
            <w:vAlign w:val="center"/>
          </w:tcPr>
          <w:p w14:paraId="64695AE1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中国古代文学作品选读</w:t>
            </w:r>
          </w:p>
        </w:tc>
        <w:tc>
          <w:tcPr>
            <w:tcW w:w="1085" w:type="dxa"/>
            <w:noWrap w:val="0"/>
            <w:vAlign w:val="center"/>
          </w:tcPr>
          <w:p w14:paraId="0DC2CAC2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AE8375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268279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A213497">
            <w:pPr>
              <w:rPr>
                <w:rFonts w:ascii="宋体" w:hAnsi="宋体" w:cs="宋体"/>
                <w:szCs w:val="21"/>
              </w:rPr>
            </w:pPr>
          </w:p>
        </w:tc>
      </w:tr>
      <w:tr w14:paraId="67CCCC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BAAB63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B8194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063307</w:t>
            </w:r>
          </w:p>
        </w:tc>
        <w:tc>
          <w:tcPr>
            <w:tcW w:w="2788" w:type="dxa"/>
            <w:noWrap w:val="0"/>
            <w:vAlign w:val="center"/>
          </w:tcPr>
          <w:p w14:paraId="3829FAFF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基础法语</w:t>
            </w:r>
          </w:p>
        </w:tc>
        <w:tc>
          <w:tcPr>
            <w:tcW w:w="1085" w:type="dxa"/>
            <w:noWrap w:val="0"/>
            <w:vAlign w:val="center"/>
          </w:tcPr>
          <w:p w14:paraId="028F578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0EAF48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069DD4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0A0EF03">
            <w:pPr>
              <w:rPr>
                <w:rFonts w:ascii="宋体" w:hAnsi="宋体" w:cs="宋体"/>
                <w:szCs w:val="21"/>
              </w:rPr>
            </w:pPr>
          </w:p>
        </w:tc>
      </w:tr>
      <w:tr w14:paraId="2DF100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E4227B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D41B8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063308</w:t>
            </w:r>
          </w:p>
        </w:tc>
        <w:tc>
          <w:tcPr>
            <w:tcW w:w="2788" w:type="dxa"/>
            <w:noWrap w:val="0"/>
            <w:vAlign w:val="center"/>
          </w:tcPr>
          <w:p w14:paraId="24B27B5E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基础德语</w:t>
            </w:r>
          </w:p>
        </w:tc>
        <w:tc>
          <w:tcPr>
            <w:tcW w:w="1085" w:type="dxa"/>
            <w:noWrap w:val="0"/>
            <w:vAlign w:val="center"/>
          </w:tcPr>
          <w:p w14:paraId="49290439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A0E9F0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D36DBE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AB449D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 w14:paraId="19F110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913696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AD68D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063309</w:t>
            </w:r>
          </w:p>
        </w:tc>
        <w:tc>
          <w:tcPr>
            <w:tcW w:w="2788" w:type="dxa"/>
            <w:noWrap w:val="0"/>
            <w:vAlign w:val="center"/>
          </w:tcPr>
          <w:p w14:paraId="00180BB6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俄语入门</w:t>
            </w:r>
          </w:p>
        </w:tc>
        <w:tc>
          <w:tcPr>
            <w:tcW w:w="1085" w:type="dxa"/>
            <w:noWrap w:val="0"/>
            <w:vAlign w:val="center"/>
          </w:tcPr>
          <w:p w14:paraId="78276CE0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6B7864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BB1AC0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4065C3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 w14:paraId="616836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E887327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D9090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063310</w:t>
            </w:r>
          </w:p>
        </w:tc>
        <w:tc>
          <w:tcPr>
            <w:tcW w:w="2788" w:type="dxa"/>
            <w:noWrap w:val="0"/>
            <w:vAlign w:val="center"/>
          </w:tcPr>
          <w:p w14:paraId="6E5268D4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韩国语入门</w:t>
            </w:r>
          </w:p>
        </w:tc>
        <w:tc>
          <w:tcPr>
            <w:tcW w:w="1085" w:type="dxa"/>
            <w:noWrap w:val="0"/>
            <w:vAlign w:val="center"/>
          </w:tcPr>
          <w:p w14:paraId="46F0F0CB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360435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BB52DF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36DC9B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 w14:paraId="24FA00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43BEF2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0D2272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063311</w:t>
            </w:r>
          </w:p>
        </w:tc>
        <w:tc>
          <w:tcPr>
            <w:tcW w:w="2788" w:type="dxa"/>
            <w:noWrap w:val="0"/>
            <w:vAlign w:val="center"/>
          </w:tcPr>
          <w:p w14:paraId="6EA5B2CA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欧美文学</w:t>
            </w:r>
          </w:p>
        </w:tc>
        <w:tc>
          <w:tcPr>
            <w:tcW w:w="1085" w:type="dxa"/>
            <w:noWrap w:val="0"/>
            <w:vAlign w:val="center"/>
          </w:tcPr>
          <w:p w14:paraId="190A09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133EA9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00EDC6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DAA958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 w14:paraId="586FF5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DD504A4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E9468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063312</w:t>
            </w:r>
          </w:p>
        </w:tc>
        <w:tc>
          <w:tcPr>
            <w:tcW w:w="2788" w:type="dxa"/>
            <w:noWrap w:val="0"/>
            <w:vAlign w:val="center"/>
          </w:tcPr>
          <w:p w14:paraId="3A536D30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英美文学作品欣赏</w:t>
            </w:r>
          </w:p>
        </w:tc>
        <w:tc>
          <w:tcPr>
            <w:tcW w:w="1085" w:type="dxa"/>
            <w:noWrap w:val="0"/>
            <w:vAlign w:val="center"/>
          </w:tcPr>
          <w:p w14:paraId="19D1B32F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E14379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74605B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1FA3BD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</w:t>
            </w:r>
          </w:p>
        </w:tc>
      </w:tr>
      <w:tr w14:paraId="618256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685893F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艺体类</w:t>
            </w:r>
          </w:p>
        </w:tc>
        <w:tc>
          <w:tcPr>
            <w:tcW w:w="923" w:type="dxa"/>
            <w:noWrap w:val="0"/>
            <w:vAlign w:val="center"/>
          </w:tcPr>
          <w:p w14:paraId="5771600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023317</w:t>
            </w:r>
          </w:p>
        </w:tc>
        <w:tc>
          <w:tcPr>
            <w:tcW w:w="2788" w:type="dxa"/>
            <w:noWrap w:val="0"/>
            <w:vAlign w:val="center"/>
          </w:tcPr>
          <w:p w14:paraId="4F641B48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中国美学与艺术</w:t>
            </w:r>
          </w:p>
        </w:tc>
        <w:tc>
          <w:tcPr>
            <w:tcW w:w="1085" w:type="dxa"/>
            <w:noWrap w:val="0"/>
            <w:vAlign w:val="center"/>
          </w:tcPr>
          <w:p w14:paraId="4F5372E7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B02198B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16D1869F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13B3690B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CFC7E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29716B4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33DD1D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023318</w:t>
            </w:r>
          </w:p>
        </w:tc>
        <w:tc>
          <w:tcPr>
            <w:tcW w:w="2788" w:type="dxa"/>
            <w:noWrap w:val="0"/>
            <w:vAlign w:val="center"/>
          </w:tcPr>
          <w:p w14:paraId="48F1FC22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音乐欣赏</w:t>
            </w:r>
          </w:p>
        </w:tc>
        <w:tc>
          <w:tcPr>
            <w:tcW w:w="1085" w:type="dxa"/>
            <w:noWrap w:val="0"/>
            <w:vAlign w:val="center"/>
          </w:tcPr>
          <w:p w14:paraId="5F28A55A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DBE9D73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6D620E66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4DBAC694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E0006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5FC8C5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ADF906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023319</w:t>
            </w:r>
          </w:p>
        </w:tc>
        <w:tc>
          <w:tcPr>
            <w:tcW w:w="2788" w:type="dxa"/>
            <w:noWrap w:val="0"/>
            <w:vAlign w:val="center"/>
          </w:tcPr>
          <w:p w14:paraId="7AC986F8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绘画与艺术欣赏</w:t>
            </w:r>
          </w:p>
        </w:tc>
        <w:tc>
          <w:tcPr>
            <w:tcW w:w="1085" w:type="dxa"/>
            <w:noWrap w:val="0"/>
            <w:vAlign w:val="center"/>
          </w:tcPr>
          <w:p w14:paraId="323D29B4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1E93AB8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625FB3B6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2F493D64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42D0D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1B605AB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艺体类</w:t>
            </w:r>
          </w:p>
        </w:tc>
        <w:tc>
          <w:tcPr>
            <w:tcW w:w="923" w:type="dxa"/>
            <w:noWrap w:val="0"/>
            <w:vAlign w:val="center"/>
          </w:tcPr>
          <w:p w14:paraId="0E8C7FD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023320</w:t>
            </w:r>
          </w:p>
        </w:tc>
        <w:tc>
          <w:tcPr>
            <w:tcW w:w="2788" w:type="dxa"/>
            <w:noWrap w:val="0"/>
            <w:vAlign w:val="center"/>
          </w:tcPr>
          <w:p w14:paraId="5906EB2F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书法艺术与技巧</w:t>
            </w:r>
          </w:p>
        </w:tc>
        <w:tc>
          <w:tcPr>
            <w:tcW w:w="1085" w:type="dxa"/>
            <w:noWrap w:val="0"/>
            <w:vAlign w:val="center"/>
          </w:tcPr>
          <w:p w14:paraId="64FF3E1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51DE9B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7CEA644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151439BD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36508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650C5B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D8E5D3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023321</w:t>
            </w:r>
          </w:p>
        </w:tc>
        <w:tc>
          <w:tcPr>
            <w:tcW w:w="2788" w:type="dxa"/>
            <w:noWrap w:val="0"/>
            <w:vAlign w:val="center"/>
          </w:tcPr>
          <w:p w14:paraId="71EA31D7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世界文化遗产赏析</w:t>
            </w:r>
          </w:p>
        </w:tc>
        <w:tc>
          <w:tcPr>
            <w:tcW w:w="1085" w:type="dxa"/>
            <w:noWrap w:val="0"/>
            <w:vAlign w:val="center"/>
          </w:tcPr>
          <w:p w14:paraId="090B7ED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EB0EE8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2967717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04B391FC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8C1A1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0DB67C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E39D1D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023322</w:t>
            </w:r>
          </w:p>
        </w:tc>
        <w:tc>
          <w:tcPr>
            <w:tcW w:w="2788" w:type="dxa"/>
            <w:noWrap w:val="0"/>
            <w:vAlign w:val="center"/>
          </w:tcPr>
          <w:p w14:paraId="506B1C7C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旅游景观分类赏析</w:t>
            </w:r>
          </w:p>
        </w:tc>
        <w:tc>
          <w:tcPr>
            <w:tcW w:w="1085" w:type="dxa"/>
            <w:noWrap w:val="0"/>
            <w:vAlign w:val="center"/>
          </w:tcPr>
          <w:p w14:paraId="12629B6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D24BC6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2827B42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67103C2F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非旅游管理专业</w:t>
            </w:r>
          </w:p>
        </w:tc>
      </w:tr>
      <w:tr w14:paraId="7D71C6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09B157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8B12D72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093301</w:t>
            </w:r>
          </w:p>
        </w:tc>
        <w:tc>
          <w:tcPr>
            <w:tcW w:w="2788" w:type="dxa"/>
            <w:noWrap w:val="0"/>
            <w:vAlign w:val="center"/>
          </w:tcPr>
          <w:p w14:paraId="29C5DC0A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散打</w:t>
            </w:r>
          </w:p>
        </w:tc>
        <w:tc>
          <w:tcPr>
            <w:tcW w:w="1085" w:type="dxa"/>
            <w:noWrap w:val="0"/>
            <w:vAlign w:val="center"/>
          </w:tcPr>
          <w:p w14:paraId="689A0D6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436C25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C5073A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A3656F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CE4E2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7D662A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D8499E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093302</w:t>
            </w:r>
          </w:p>
        </w:tc>
        <w:tc>
          <w:tcPr>
            <w:tcW w:w="2788" w:type="dxa"/>
            <w:noWrap w:val="0"/>
            <w:vAlign w:val="center"/>
          </w:tcPr>
          <w:p w14:paraId="55F57442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体育舞蹈</w:t>
            </w:r>
          </w:p>
        </w:tc>
        <w:tc>
          <w:tcPr>
            <w:tcW w:w="1085" w:type="dxa"/>
            <w:noWrap w:val="0"/>
            <w:vAlign w:val="center"/>
          </w:tcPr>
          <w:p w14:paraId="5E32ADB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01BE35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07F648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E871B34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39A9E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DFA58D2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5977B3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093303</w:t>
            </w:r>
          </w:p>
        </w:tc>
        <w:tc>
          <w:tcPr>
            <w:tcW w:w="2788" w:type="dxa"/>
            <w:noWrap w:val="0"/>
            <w:vAlign w:val="center"/>
          </w:tcPr>
          <w:p w14:paraId="426934C7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跆拳道</w:t>
            </w:r>
          </w:p>
        </w:tc>
        <w:tc>
          <w:tcPr>
            <w:tcW w:w="1085" w:type="dxa"/>
            <w:noWrap w:val="0"/>
            <w:vAlign w:val="center"/>
          </w:tcPr>
          <w:p w14:paraId="4583E4F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B94724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E7AB28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AD06946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D61ED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9937B16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6A2E2B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093304</w:t>
            </w:r>
          </w:p>
        </w:tc>
        <w:tc>
          <w:tcPr>
            <w:tcW w:w="2788" w:type="dxa"/>
            <w:noWrap w:val="0"/>
            <w:vAlign w:val="center"/>
          </w:tcPr>
          <w:p w14:paraId="56CA2947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瑜伽</w:t>
            </w:r>
          </w:p>
        </w:tc>
        <w:tc>
          <w:tcPr>
            <w:tcW w:w="1085" w:type="dxa"/>
            <w:noWrap w:val="0"/>
            <w:vAlign w:val="center"/>
          </w:tcPr>
          <w:p w14:paraId="00D71AF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195642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CF7FF7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C5840A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0461B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CC2958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833B2B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023353</w:t>
            </w:r>
          </w:p>
        </w:tc>
        <w:tc>
          <w:tcPr>
            <w:tcW w:w="2788" w:type="dxa"/>
            <w:noWrap w:val="0"/>
            <w:vAlign w:val="center"/>
          </w:tcPr>
          <w:p w14:paraId="3D160218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硬笔书法</w:t>
            </w:r>
          </w:p>
        </w:tc>
        <w:tc>
          <w:tcPr>
            <w:tcW w:w="1085" w:type="dxa"/>
            <w:noWrap w:val="0"/>
            <w:vAlign w:val="center"/>
          </w:tcPr>
          <w:p w14:paraId="70F6917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F4F312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F951E1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CD7E3D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1B72D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C5D646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AB14B8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023354</w:t>
            </w:r>
          </w:p>
        </w:tc>
        <w:tc>
          <w:tcPr>
            <w:tcW w:w="2788" w:type="dxa"/>
            <w:noWrap w:val="0"/>
            <w:vAlign w:val="center"/>
          </w:tcPr>
          <w:p w14:paraId="78C75A70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篆刻艺术与技巧</w:t>
            </w:r>
          </w:p>
        </w:tc>
        <w:tc>
          <w:tcPr>
            <w:tcW w:w="1085" w:type="dxa"/>
            <w:noWrap w:val="0"/>
            <w:vAlign w:val="center"/>
          </w:tcPr>
          <w:p w14:paraId="3B7429B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2B45BF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75F18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79A49D6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E4825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A283C24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0466E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023355</w:t>
            </w:r>
          </w:p>
        </w:tc>
        <w:tc>
          <w:tcPr>
            <w:tcW w:w="2788" w:type="dxa"/>
            <w:noWrap w:val="0"/>
            <w:vAlign w:val="center"/>
          </w:tcPr>
          <w:p w14:paraId="77A1982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影视艺术欣赏</w:t>
            </w:r>
          </w:p>
        </w:tc>
        <w:tc>
          <w:tcPr>
            <w:tcW w:w="1085" w:type="dxa"/>
            <w:noWrap w:val="0"/>
            <w:vAlign w:val="center"/>
          </w:tcPr>
          <w:p w14:paraId="5D02F3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65EAC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D6C19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6286FD2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DB75F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D23863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BD8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023356</w:t>
            </w:r>
          </w:p>
        </w:tc>
        <w:tc>
          <w:tcPr>
            <w:tcW w:w="2788" w:type="dxa"/>
            <w:noWrap w:val="0"/>
            <w:vAlign w:val="center"/>
          </w:tcPr>
          <w:p w14:paraId="12AEB8FF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中国美术欣赏</w:t>
            </w:r>
          </w:p>
        </w:tc>
        <w:tc>
          <w:tcPr>
            <w:tcW w:w="1085" w:type="dxa"/>
            <w:noWrap w:val="0"/>
            <w:vAlign w:val="center"/>
          </w:tcPr>
          <w:p w14:paraId="3441065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AAB3F1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CC187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09C75A4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AB52F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AF1573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C2738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091305</w:t>
            </w:r>
          </w:p>
        </w:tc>
        <w:tc>
          <w:tcPr>
            <w:tcW w:w="2788" w:type="dxa"/>
            <w:noWrap w:val="0"/>
            <w:vAlign w:val="center"/>
          </w:tcPr>
          <w:p w14:paraId="09643570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围棋</w:t>
            </w:r>
          </w:p>
        </w:tc>
        <w:tc>
          <w:tcPr>
            <w:tcW w:w="1085" w:type="dxa"/>
            <w:noWrap w:val="0"/>
            <w:vAlign w:val="center"/>
          </w:tcPr>
          <w:p w14:paraId="50DA492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E45E0B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C18F5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5231C7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A258C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4DF4B9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23560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091306</w:t>
            </w:r>
          </w:p>
        </w:tc>
        <w:tc>
          <w:tcPr>
            <w:tcW w:w="2788" w:type="dxa"/>
            <w:noWrap w:val="0"/>
            <w:vAlign w:val="center"/>
          </w:tcPr>
          <w:p w14:paraId="301D5121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象棋</w:t>
            </w:r>
          </w:p>
        </w:tc>
        <w:tc>
          <w:tcPr>
            <w:tcW w:w="1085" w:type="dxa"/>
            <w:noWrap w:val="0"/>
            <w:vAlign w:val="center"/>
          </w:tcPr>
          <w:p w14:paraId="20E7009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E92185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8AC97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C0C7C7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0A317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0F81B84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687479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091307</w:t>
            </w:r>
          </w:p>
        </w:tc>
        <w:tc>
          <w:tcPr>
            <w:tcW w:w="2788" w:type="dxa"/>
            <w:noWrap w:val="0"/>
            <w:vAlign w:val="center"/>
          </w:tcPr>
          <w:p w14:paraId="15CC7289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桥牌</w:t>
            </w:r>
          </w:p>
        </w:tc>
        <w:tc>
          <w:tcPr>
            <w:tcW w:w="1085" w:type="dxa"/>
            <w:noWrap w:val="0"/>
            <w:vAlign w:val="center"/>
          </w:tcPr>
          <w:p w14:paraId="5C11ADC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BDDB6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1957C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BEB33C2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12312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B603A26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45F01B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091308</w:t>
            </w:r>
          </w:p>
        </w:tc>
        <w:tc>
          <w:tcPr>
            <w:tcW w:w="2788" w:type="dxa"/>
            <w:noWrap w:val="0"/>
            <w:vAlign w:val="center"/>
          </w:tcPr>
          <w:p w14:paraId="2421E5B9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健美与形体</w:t>
            </w:r>
          </w:p>
        </w:tc>
        <w:tc>
          <w:tcPr>
            <w:tcW w:w="1085" w:type="dxa"/>
            <w:noWrap w:val="0"/>
            <w:vAlign w:val="center"/>
          </w:tcPr>
          <w:p w14:paraId="565792C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4A7E54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153B5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B6DB0E1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602ED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0B21B87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理学类</w:t>
            </w:r>
          </w:p>
        </w:tc>
        <w:tc>
          <w:tcPr>
            <w:tcW w:w="923" w:type="dxa"/>
            <w:noWrap w:val="0"/>
            <w:vAlign w:val="center"/>
          </w:tcPr>
          <w:p w14:paraId="0D3484B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033301</w:t>
            </w:r>
          </w:p>
        </w:tc>
        <w:tc>
          <w:tcPr>
            <w:tcW w:w="2788" w:type="dxa"/>
            <w:noWrap w:val="0"/>
            <w:vAlign w:val="center"/>
          </w:tcPr>
          <w:p w14:paraId="755E6C06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环境保护概论</w:t>
            </w:r>
          </w:p>
        </w:tc>
        <w:tc>
          <w:tcPr>
            <w:tcW w:w="1085" w:type="dxa"/>
            <w:noWrap w:val="0"/>
            <w:vAlign w:val="center"/>
          </w:tcPr>
          <w:p w14:paraId="7A16D6C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21AB4B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28815D4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71ADFFC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2DC48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B801D2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B71265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033302</w:t>
            </w:r>
          </w:p>
        </w:tc>
        <w:tc>
          <w:tcPr>
            <w:tcW w:w="2788" w:type="dxa"/>
            <w:noWrap w:val="0"/>
            <w:vAlign w:val="center"/>
          </w:tcPr>
          <w:p w14:paraId="65901648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趣味化学</w:t>
            </w:r>
          </w:p>
        </w:tc>
        <w:tc>
          <w:tcPr>
            <w:tcW w:w="1085" w:type="dxa"/>
            <w:noWrap w:val="0"/>
            <w:vAlign w:val="center"/>
          </w:tcPr>
          <w:p w14:paraId="3CB6878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E184B0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50548BB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0DB45AB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C1FE8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9F6481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C998E10">
            <w:pPr>
              <w:tabs>
                <w:tab w:val="left" w:pos="700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023323</w:t>
            </w:r>
          </w:p>
        </w:tc>
        <w:tc>
          <w:tcPr>
            <w:tcW w:w="2788" w:type="dxa"/>
            <w:noWrap w:val="0"/>
            <w:vAlign w:val="center"/>
          </w:tcPr>
          <w:p w14:paraId="31C3F418">
            <w:pPr>
              <w:tabs>
                <w:tab w:val="left" w:pos="700"/>
              </w:tabs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旅游地理</w:t>
            </w:r>
          </w:p>
        </w:tc>
        <w:tc>
          <w:tcPr>
            <w:tcW w:w="1085" w:type="dxa"/>
            <w:noWrap w:val="0"/>
            <w:vAlign w:val="center"/>
          </w:tcPr>
          <w:p w14:paraId="2BFFB5E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50B795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AA1B45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8218991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非旅游管理专业</w:t>
            </w:r>
          </w:p>
        </w:tc>
      </w:tr>
      <w:tr w14:paraId="7B571E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0D5C843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20461D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043301</w:t>
            </w:r>
          </w:p>
        </w:tc>
        <w:tc>
          <w:tcPr>
            <w:tcW w:w="2788" w:type="dxa"/>
            <w:noWrap w:val="0"/>
            <w:vAlign w:val="center"/>
          </w:tcPr>
          <w:p w14:paraId="094C3896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现代通信技术</w:t>
            </w:r>
          </w:p>
        </w:tc>
        <w:tc>
          <w:tcPr>
            <w:tcW w:w="1085" w:type="dxa"/>
            <w:noWrap w:val="0"/>
            <w:vAlign w:val="center"/>
          </w:tcPr>
          <w:p w14:paraId="1283B4E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79C216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03C472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D2F0E31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A1DEB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CF528F2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262777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043302</w:t>
            </w:r>
          </w:p>
        </w:tc>
        <w:tc>
          <w:tcPr>
            <w:tcW w:w="2788" w:type="dxa"/>
            <w:noWrap w:val="0"/>
            <w:vAlign w:val="center"/>
          </w:tcPr>
          <w:p w14:paraId="43F220D9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数学建模</w:t>
            </w:r>
          </w:p>
        </w:tc>
        <w:tc>
          <w:tcPr>
            <w:tcW w:w="1085" w:type="dxa"/>
            <w:noWrap w:val="0"/>
            <w:vAlign w:val="center"/>
          </w:tcPr>
          <w:p w14:paraId="6DD3E59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A6F522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FABF82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0C2AA1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A240A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EA6D46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C3B5B65">
            <w:pPr>
              <w:tabs>
                <w:tab w:val="left" w:pos="700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073301</w:t>
            </w:r>
          </w:p>
        </w:tc>
        <w:tc>
          <w:tcPr>
            <w:tcW w:w="2788" w:type="dxa"/>
            <w:noWrap w:val="0"/>
            <w:vAlign w:val="center"/>
          </w:tcPr>
          <w:p w14:paraId="7F6D8E53">
            <w:pPr>
              <w:tabs>
                <w:tab w:val="left" w:pos="700"/>
              </w:tabs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大学生心理健康</w:t>
            </w:r>
          </w:p>
        </w:tc>
        <w:tc>
          <w:tcPr>
            <w:tcW w:w="1085" w:type="dxa"/>
            <w:noWrap w:val="0"/>
            <w:vAlign w:val="center"/>
          </w:tcPr>
          <w:p w14:paraId="74AF8ED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8D4F90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067ED8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128240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ADE19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FBB9B22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0BE983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033304</w:t>
            </w:r>
          </w:p>
        </w:tc>
        <w:tc>
          <w:tcPr>
            <w:tcW w:w="2788" w:type="dxa"/>
            <w:noWrap w:val="0"/>
            <w:vAlign w:val="center"/>
          </w:tcPr>
          <w:p w14:paraId="08B3DE12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现代生活与化学</w:t>
            </w:r>
          </w:p>
        </w:tc>
        <w:tc>
          <w:tcPr>
            <w:tcW w:w="1085" w:type="dxa"/>
            <w:noWrap w:val="0"/>
            <w:vAlign w:val="center"/>
          </w:tcPr>
          <w:p w14:paraId="4A2FD9A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57F03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AB4467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B8C5105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F1FED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D9DB68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76BDC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033305</w:t>
            </w:r>
          </w:p>
        </w:tc>
        <w:tc>
          <w:tcPr>
            <w:tcW w:w="2788" w:type="dxa"/>
            <w:noWrap w:val="0"/>
            <w:vAlign w:val="center"/>
          </w:tcPr>
          <w:p w14:paraId="3373EFCD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中国文化地理</w:t>
            </w:r>
          </w:p>
        </w:tc>
        <w:tc>
          <w:tcPr>
            <w:tcW w:w="1085" w:type="dxa"/>
            <w:noWrap w:val="0"/>
            <w:vAlign w:val="center"/>
          </w:tcPr>
          <w:p w14:paraId="5AE0522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89DA9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8074EB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684A92F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67FF3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4C2C62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4B19F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053304</w:t>
            </w:r>
          </w:p>
        </w:tc>
        <w:tc>
          <w:tcPr>
            <w:tcW w:w="2788" w:type="dxa"/>
            <w:noWrap w:val="0"/>
            <w:vAlign w:val="center"/>
          </w:tcPr>
          <w:p w14:paraId="75D68E41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现代生活与物理</w:t>
            </w:r>
          </w:p>
        </w:tc>
        <w:tc>
          <w:tcPr>
            <w:tcW w:w="1085" w:type="dxa"/>
            <w:noWrap w:val="0"/>
            <w:vAlign w:val="center"/>
          </w:tcPr>
          <w:p w14:paraId="64C663D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C6408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D3A176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8ED771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7262D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10DDEBE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工学类</w:t>
            </w:r>
          </w:p>
        </w:tc>
        <w:tc>
          <w:tcPr>
            <w:tcW w:w="923" w:type="dxa"/>
            <w:noWrap w:val="0"/>
            <w:vAlign w:val="center"/>
          </w:tcPr>
          <w:p w14:paraId="570801E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043303</w:t>
            </w:r>
          </w:p>
        </w:tc>
        <w:tc>
          <w:tcPr>
            <w:tcW w:w="2788" w:type="dxa"/>
            <w:noWrap w:val="0"/>
            <w:vAlign w:val="center"/>
          </w:tcPr>
          <w:p w14:paraId="2824D2BA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图像处理技术与应用</w:t>
            </w:r>
          </w:p>
        </w:tc>
        <w:tc>
          <w:tcPr>
            <w:tcW w:w="1085" w:type="dxa"/>
            <w:noWrap w:val="0"/>
            <w:vAlign w:val="center"/>
          </w:tcPr>
          <w:p w14:paraId="10D2B0C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82ABA4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E65D72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5AD5FB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50122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EC2136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70B3AD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043304</w:t>
            </w:r>
          </w:p>
        </w:tc>
        <w:tc>
          <w:tcPr>
            <w:tcW w:w="2788" w:type="dxa"/>
            <w:noWrap w:val="0"/>
            <w:vAlign w:val="center"/>
          </w:tcPr>
          <w:p w14:paraId="78D9DB96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信息网络安全</w:t>
            </w:r>
          </w:p>
        </w:tc>
        <w:tc>
          <w:tcPr>
            <w:tcW w:w="1085" w:type="dxa"/>
            <w:noWrap w:val="0"/>
            <w:vAlign w:val="center"/>
          </w:tcPr>
          <w:p w14:paraId="45B7D34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F7704E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89DD2E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9D81317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非计算机专业</w:t>
            </w:r>
          </w:p>
        </w:tc>
      </w:tr>
      <w:tr w14:paraId="3764CD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99A41B4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0939AF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043305</w:t>
            </w:r>
          </w:p>
        </w:tc>
        <w:tc>
          <w:tcPr>
            <w:tcW w:w="2788" w:type="dxa"/>
            <w:noWrap w:val="0"/>
            <w:vAlign w:val="center"/>
          </w:tcPr>
          <w:p w14:paraId="17BA4EFF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计算机组装与维护</w:t>
            </w:r>
          </w:p>
        </w:tc>
        <w:tc>
          <w:tcPr>
            <w:tcW w:w="1085" w:type="dxa"/>
            <w:noWrap w:val="0"/>
            <w:vAlign w:val="center"/>
          </w:tcPr>
          <w:p w14:paraId="18FE0F6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8E570B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B040EB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1F8CFD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非计算机专业</w:t>
            </w:r>
          </w:p>
        </w:tc>
      </w:tr>
      <w:tr w14:paraId="5297A0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159B19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B7286E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043306</w:t>
            </w:r>
          </w:p>
        </w:tc>
        <w:tc>
          <w:tcPr>
            <w:tcW w:w="2788" w:type="dxa"/>
            <w:noWrap w:val="0"/>
            <w:vAlign w:val="center"/>
          </w:tcPr>
          <w:p w14:paraId="7D234202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多媒体技术与应用</w:t>
            </w:r>
          </w:p>
        </w:tc>
        <w:tc>
          <w:tcPr>
            <w:tcW w:w="1085" w:type="dxa"/>
            <w:noWrap w:val="0"/>
            <w:vAlign w:val="center"/>
          </w:tcPr>
          <w:p w14:paraId="304A4FF8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1A4E4A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556833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1049E2A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非外语系专业</w:t>
            </w:r>
          </w:p>
        </w:tc>
      </w:tr>
      <w:tr w14:paraId="31FBEF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E0CC6F9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6954B2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043307</w:t>
            </w:r>
          </w:p>
        </w:tc>
        <w:tc>
          <w:tcPr>
            <w:tcW w:w="2788" w:type="dxa"/>
            <w:noWrap w:val="0"/>
            <w:vAlign w:val="center"/>
          </w:tcPr>
          <w:p w14:paraId="46D36C60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网页设计与制作</w:t>
            </w:r>
          </w:p>
        </w:tc>
        <w:tc>
          <w:tcPr>
            <w:tcW w:w="1085" w:type="dxa"/>
            <w:noWrap w:val="0"/>
            <w:vAlign w:val="center"/>
          </w:tcPr>
          <w:p w14:paraId="2B403A4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5AFEA1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DB683B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05EE8E5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非计算机专业</w:t>
            </w:r>
          </w:p>
        </w:tc>
      </w:tr>
      <w:tr w14:paraId="6F320B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53561417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工学类</w:t>
            </w:r>
          </w:p>
        </w:tc>
        <w:tc>
          <w:tcPr>
            <w:tcW w:w="923" w:type="dxa"/>
            <w:noWrap w:val="0"/>
            <w:vAlign w:val="center"/>
          </w:tcPr>
          <w:p w14:paraId="6FAE4FB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043308</w:t>
            </w:r>
          </w:p>
        </w:tc>
        <w:tc>
          <w:tcPr>
            <w:tcW w:w="2788" w:type="dxa"/>
            <w:noWrap w:val="0"/>
            <w:vAlign w:val="center"/>
          </w:tcPr>
          <w:p w14:paraId="3EAEA1BE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Flash设计与制作</w:t>
            </w:r>
          </w:p>
        </w:tc>
        <w:tc>
          <w:tcPr>
            <w:tcW w:w="1085" w:type="dxa"/>
            <w:noWrap w:val="0"/>
            <w:vAlign w:val="center"/>
          </w:tcPr>
          <w:p w14:paraId="48CF944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8FEE42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36DD04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3AB5757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非计算机专业</w:t>
            </w:r>
          </w:p>
        </w:tc>
      </w:tr>
      <w:tr w14:paraId="029013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C2A263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E39672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043309</w:t>
            </w:r>
          </w:p>
        </w:tc>
        <w:tc>
          <w:tcPr>
            <w:tcW w:w="2788" w:type="dxa"/>
            <w:noWrap w:val="0"/>
            <w:vAlign w:val="center"/>
          </w:tcPr>
          <w:p w14:paraId="15C2B089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网络技术与应用</w:t>
            </w:r>
          </w:p>
        </w:tc>
        <w:tc>
          <w:tcPr>
            <w:tcW w:w="1085" w:type="dxa"/>
            <w:noWrap w:val="0"/>
            <w:vAlign w:val="center"/>
          </w:tcPr>
          <w:p w14:paraId="484C2A9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F1B276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1195F9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4DAD00B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非计算机专业</w:t>
            </w:r>
          </w:p>
        </w:tc>
      </w:tr>
      <w:tr w14:paraId="6B5685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E05904B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33F4CE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043310</w:t>
            </w:r>
          </w:p>
        </w:tc>
        <w:tc>
          <w:tcPr>
            <w:tcW w:w="2788" w:type="dxa"/>
            <w:noWrap w:val="0"/>
            <w:vAlign w:val="center"/>
          </w:tcPr>
          <w:p w14:paraId="61A96273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计算机二级培训考试</w:t>
            </w:r>
          </w:p>
        </w:tc>
        <w:tc>
          <w:tcPr>
            <w:tcW w:w="1085" w:type="dxa"/>
            <w:noWrap w:val="0"/>
            <w:vAlign w:val="center"/>
          </w:tcPr>
          <w:p w14:paraId="7E635C6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CA30E3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24E82D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E42E480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非计算机专业</w:t>
            </w:r>
          </w:p>
        </w:tc>
      </w:tr>
      <w:tr w14:paraId="4D32FD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DBDA476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3E8F42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043311</w:t>
            </w:r>
          </w:p>
        </w:tc>
        <w:tc>
          <w:tcPr>
            <w:tcW w:w="2788" w:type="dxa"/>
            <w:noWrap w:val="0"/>
            <w:vAlign w:val="center"/>
          </w:tcPr>
          <w:p w14:paraId="6C4D8E6A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数据库技术</w:t>
            </w:r>
          </w:p>
        </w:tc>
        <w:tc>
          <w:tcPr>
            <w:tcW w:w="1085" w:type="dxa"/>
            <w:noWrap w:val="0"/>
            <w:vAlign w:val="center"/>
          </w:tcPr>
          <w:p w14:paraId="7E92442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68631C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8FC2DA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E63ECB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非计算机专业</w:t>
            </w:r>
          </w:p>
        </w:tc>
      </w:tr>
      <w:tr w14:paraId="1347B3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028229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B00AE0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033303</w:t>
            </w:r>
          </w:p>
        </w:tc>
        <w:tc>
          <w:tcPr>
            <w:tcW w:w="2788" w:type="dxa"/>
            <w:noWrap w:val="0"/>
            <w:vAlign w:val="center"/>
          </w:tcPr>
          <w:p w14:paraId="0A1A85B9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宝玉石鉴赏与评估</w:t>
            </w:r>
          </w:p>
        </w:tc>
        <w:tc>
          <w:tcPr>
            <w:tcW w:w="1085" w:type="dxa"/>
            <w:noWrap w:val="0"/>
            <w:vAlign w:val="center"/>
          </w:tcPr>
          <w:p w14:paraId="70DAB8A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115D7F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3A81D0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FF65AE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非宝石、地质专业</w:t>
            </w:r>
          </w:p>
        </w:tc>
      </w:tr>
      <w:tr w14:paraId="6430A0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E036D0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FB3B622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053301</w:t>
            </w:r>
          </w:p>
        </w:tc>
        <w:tc>
          <w:tcPr>
            <w:tcW w:w="2788" w:type="dxa"/>
            <w:noWrap w:val="0"/>
            <w:vAlign w:val="center"/>
          </w:tcPr>
          <w:p w14:paraId="4A469E8D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CAD基础</w:t>
            </w:r>
          </w:p>
        </w:tc>
        <w:tc>
          <w:tcPr>
            <w:tcW w:w="1085" w:type="dxa"/>
            <w:noWrap w:val="0"/>
            <w:vAlign w:val="center"/>
          </w:tcPr>
          <w:p w14:paraId="33272D6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3F62B7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6835A0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474A41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非计算机、工程系专业</w:t>
            </w:r>
          </w:p>
        </w:tc>
      </w:tr>
      <w:tr w14:paraId="54B28F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AEE8CA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314C16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053302</w:t>
            </w:r>
          </w:p>
        </w:tc>
        <w:tc>
          <w:tcPr>
            <w:tcW w:w="2788" w:type="dxa"/>
            <w:noWrap w:val="0"/>
            <w:vAlign w:val="center"/>
          </w:tcPr>
          <w:p w14:paraId="752570BF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城市规划与发展</w:t>
            </w:r>
          </w:p>
        </w:tc>
        <w:tc>
          <w:tcPr>
            <w:tcW w:w="1085" w:type="dxa"/>
            <w:noWrap w:val="0"/>
            <w:vAlign w:val="center"/>
          </w:tcPr>
          <w:p w14:paraId="21373FD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AAD56B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14D4D6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01B3F50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非土木、测绘专业</w:t>
            </w:r>
          </w:p>
        </w:tc>
      </w:tr>
      <w:tr w14:paraId="3FCB2E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615F23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A6F09F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033306</w:t>
            </w:r>
          </w:p>
        </w:tc>
        <w:tc>
          <w:tcPr>
            <w:tcW w:w="2788" w:type="dxa"/>
            <w:noWrap w:val="0"/>
            <w:vAlign w:val="center"/>
          </w:tcPr>
          <w:p w14:paraId="5A8A81B9">
            <w:pPr>
              <w:jc w:val="left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地质景观赏析</w:t>
            </w:r>
          </w:p>
        </w:tc>
        <w:tc>
          <w:tcPr>
            <w:tcW w:w="1085" w:type="dxa"/>
            <w:noWrap w:val="0"/>
            <w:vAlign w:val="center"/>
          </w:tcPr>
          <w:p w14:paraId="75572649">
            <w:pPr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ascii="宋体" w:hAnsi="宋体"/>
                <w:color w:val="000000"/>
                <w:szCs w:val="21"/>
                <w:highlight w:val="none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1249C95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649B3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C3A280D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778EE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5BE483F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3886C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033307</w:t>
            </w:r>
          </w:p>
        </w:tc>
        <w:tc>
          <w:tcPr>
            <w:tcW w:w="2788" w:type="dxa"/>
            <w:noWrap w:val="0"/>
            <w:vAlign w:val="center"/>
          </w:tcPr>
          <w:p w14:paraId="3EF55518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观赏石鉴赏</w:t>
            </w:r>
          </w:p>
        </w:tc>
        <w:tc>
          <w:tcPr>
            <w:tcW w:w="1085" w:type="dxa"/>
            <w:noWrap w:val="0"/>
            <w:vAlign w:val="center"/>
          </w:tcPr>
          <w:p w14:paraId="32C896D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38438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CC074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A0BD7D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156D5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222B584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6ACD6D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033308</w:t>
            </w:r>
          </w:p>
        </w:tc>
        <w:tc>
          <w:tcPr>
            <w:tcW w:w="2788" w:type="dxa"/>
            <w:noWrap w:val="0"/>
            <w:vAlign w:val="center"/>
          </w:tcPr>
          <w:p w14:paraId="163BE71F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贵金属首饰鉴赏</w:t>
            </w:r>
          </w:p>
        </w:tc>
        <w:tc>
          <w:tcPr>
            <w:tcW w:w="1085" w:type="dxa"/>
            <w:noWrap w:val="0"/>
            <w:vAlign w:val="center"/>
          </w:tcPr>
          <w:p w14:paraId="793FAA5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9277E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1CE1E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2ECFD35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96197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2D48EB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1F12A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053305</w:t>
            </w:r>
          </w:p>
        </w:tc>
        <w:tc>
          <w:tcPr>
            <w:tcW w:w="2788" w:type="dxa"/>
            <w:noWrap w:val="0"/>
            <w:vAlign w:val="center"/>
          </w:tcPr>
          <w:p w14:paraId="7366AC39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现代汽车新技术</w:t>
            </w:r>
          </w:p>
        </w:tc>
        <w:tc>
          <w:tcPr>
            <w:tcW w:w="1085" w:type="dxa"/>
            <w:noWrap w:val="0"/>
            <w:vAlign w:val="center"/>
          </w:tcPr>
          <w:p w14:paraId="3A743B1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740B8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5DFB0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9618AE0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B4E13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559EDF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1DC48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033309</w:t>
            </w:r>
          </w:p>
        </w:tc>
        <w:tc>
          <w:tcPr>
            <w:tcW w:w="2788" w:type="dxa"/>
            <w:noWrap w:val="0"/>
            <w:vAlign w:val="center"/>
          </w:tcPr>
          <w:p w14:paraId="4BD0CF50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首饰精品鉴赏</w:t>
            </w:r>
          </w:p>
        </w:tc>
        <w:tc>
          <w:tcPr>
            <w:tcW w:w="1085" w:type="dxa"/>
            <w:noWrap w:val="0"/>
            <w:vAlign w:val="center"/>
          </w:tcPr>
          <w:p w14:paraId="17A2665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861E2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19A31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9EBC30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2AC056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A73333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9231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053306</w:t>
            </w:r>
          </w:p>
        </w:tc>
        <w:tc>
          <w:tcPr>
            <w:tcW w:w="2788" w:type="dxa"/>
            <w:noWrap w:val="0"/>
            <w:vAlign w:val="center"/>
          </w:tcPr>
          <w:p w14:paraId="7C023546">
            <w:pPr>
              <w:jc w:val="left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公共安全与现代生活</w:t>
            </w:r>
          </w:p>
        </w:tc>
        <w:tc>
          <w:tcPr>
            <w:tcW w:w="1085" w:type="dxa"/>
            <w:noWrap w:val="0"/>
            <w:vAlign w:val="center"/>
          </w:tcPr>
          <w:p w14:paraId="6563E6C0">
            <w:pPr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ascii="宋体" w:hAnsi="宋体"/>
                <w:color w:val="000000"/>
                <w:szCs w:val="21"/>
                <w:highlight w:val="none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92B4C83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416D8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9A839EA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6E630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EB5C43E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F3E1E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033310</w:t>
            </w:r>
          </w:p>
        </w:tc>
        <w:tc>
          <w:tcPr>
            <w:tcW w:w="2788" w:type="dxa"/>
            <w:noWrap w:val="0"/>
            <w:vAlign w:val="center"/>
          </w:tcPr>
          <w:p w14:paraId="5220A427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环境保护与社会可持续发展</w:t>
            </w:r>
          </w:p>
        </w:tc>
        <w:tc>
          <w:tcPr>
            <w:tcW w:w="1085" w:type="dxa"/>
            <w:noWrap w:val="0"/>
            <w:vAlign w:val="center"/>
          </w:tcPr>
          <w:p w14:paraId="60EA23F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AD911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9496F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CE51266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3B40F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46D15A0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EC19A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033311</w:t>
            </w:r>
          </w:p>
        </w:tc>
        <w:tc>
          <w:tcPr>
            <w:tcW w:w="2788" w:type="dxa"/>
            <w:noWrap w:val="0"/>
            <w:vAlign w:val="center"/>
          </w:tcPr>
          <w:p w14:paraId="0122037E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环境污染与人体健康</w:t>
            </w:r>
          </w:p>
        </w:tc>
        <w:tc>
          <w:tcPr>
            <w:tcW w:w="1085" w:type="dxa"/>
            <w:noWrap w:val="0"/>
            <w:vAlign w:val="center"/>
          </w:tcPr>
          <w:p w14:paraId="6F36120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2EAD2F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3486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251EF6A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156C7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CF39BB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025712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033312</w:t>
            </w:r>
          </w:p>
        </w:tc>
        <w:tc>
          <w:tcPr>
            <w:tcW w:w="2788" w:type="dxa"/>
            <w:noWrap w:val="0"/>
            <w:vAlign w:val="center"/>
          </w:tcPr>
          <w:p w14:paraId="4DF987A9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建筑装饰材料</w:t>
            </w:r>
          </w:p>
        </w:tc>
        <w:tc>
          <w:tcPr>
            <w:tcW w:w="1085" w:type="dxa"/>
            <w:noWrap w:val="0"/>
            <w:vAlign w:val="center"/>
          </w:tcPr>
          <w:p w14:paraId="4A597A9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C460B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5EFE96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1CE914D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AC7FE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484DB097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FED73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043312</w:t>
            </w:r>
          </w:p>
        </w:tc>
        <w:tc>
          <w:tcPr>
            <w:tcW w:w="2788" w:type="dxa"/>
            <w:noWrap w:val="0"/>
            <w:vAlign w:val="center"/>
          </w:tcPr>
          <w:p w14:paraId="338997F7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无线通讯概论</w:t>
            </w:r>
          </w:p>
        </w:tc>
        <w:tc>
          <w:tcPr>
            <w:tcW w:w="1085" w:type="dxa"/>
            <w:noWrap w:val="0"/>
            <w:vAlign w:val="center"/>
          </w:tcPr>
          <w:p w14:paraId="4660ED3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086399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35430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650C873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42706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3A4E66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32FCBF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043313</w:t>
            </w:r>
          </w:p>
        </w:tc>
        <w:tc>
          <w:tcPr>
            <w:tcW w:w="2788" w:type="dxa"/>
            <w:noWrap w:val="0"/>
            <w:vAlign w:val="center"/>
          </w:tcPr>
          <w:p w14:paraId="1B257927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数字视频（DV）编辑</w:t>
            </w:r>
          </w:p>
        </w:tc>
        <w:tc>
          <w:tcPr>
            <w:tcW w:w="1085" w:type="dxa"/>
            <w:noWrap w:val="0"/>
            <w:vAlign w:val="center"/>
          </w:tcPr>
          <w:p w14:paraId="52CE9DF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A704F1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4493BD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A01258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2788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11474F9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79FDE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033313</w:t>
            </w:r>
          </w:p>
        </w:tc>
        <w:tc>
          <w:tcPr>
            <w:tcW w:w="2788" w:type="dxa"/>
            <w:noWrap w:val="0"/>
            <w:vAlign w:val="center"/>
          </w:tcPr>
          <w:p w14:paraId="45FD1B11">
            <w:pPr>
              <w:jc w:val="left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地震灾害科普知识</w:t>
            </w:r>
          </w:p>
        </w:tc>
        <w:tc>
          <w:tcPr>
            <w:tcW w:w="1085" w:type="dxa"/>
            <w:noWrap w:val="0"/>
            <w:vAlign w:val="center"/>
          </w:tcPr>
          <w:p w14:paraId="3DDC54D5">
            <w:pPr>
              <w:jc w:val="center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ascii="宋体" w:hAnsi="宋体"/>
                <w:color w:val="000000"/>
                <w:szCs w:val="21"/>
                <w:highlight w:val="none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81E1998">
            <w:pPr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5085F9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660B9D57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A3EB6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A3EA3B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554850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053307</w:t>
            </w:r>
          </w:p>
        </w:tc>
        <w:tc>
          <w:tcPr>
            <w:tcW w:w="2788" w:type="dxa"/>
            <w:noWrap w:val="0"/>
            <w:vAlign w:val="center"/>
          </w:tcPr>
          <w:p w14:paraId="26E30766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工业产品设计与3D造型</w:t>
            </w:r>
          </w:p>
        </w:tc>
        <w:tc>
          <w:tcPr>
            <w:tcW w:w="1085" w:type="dxa"/>
            <w:noWrap w:val="0"/>
            <w:vAlign w:val="center"/>
          </w:tcPr>
          <w:p w14:paraId="385966F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5FF40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6E9E79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AFCE6B0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F15B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E3A8DA2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3BE58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043314</w:t>
            </w:r>
          </w:p>
        </w:tc>
        <w:tc>
          <w:tcPr>
            <w:tcW w:w="2788" w:type="dxa"/>
            <w:noWrap w:val="0"/>
            <w:vAlign w:val="center"/>
          </w:tcPr>
          <w:p w14:paraId="34D1034F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红外线遥感技术</w:t>
            </w:r>
          </w:p>
        </w:tc>
        <w:tc>
          <w:tcPr>
            <w:tcW w:w="1085" w:type="dxa"/>
            <w:noWrap w:val="0"/>
            <w:vAlign w:val="center"/>
          </w:tcPr>
          <w:p w14:paraId="68FFCF0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899970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512C66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19185D7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17D25B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A43D958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1AAF0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043315</w:t>
            </w:r>
          </w:p>
        </w:tc>
        <w:tc>
          <w:tcPr>
            <w:tcW w:w="2788" w:type="dxa"/>
            <w:noWrap w:val="0"/>
            <w:vAlign w:val="center"/>
          </w:tcPr>
          <w:p w14:paraId="0EC68713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电子设计理论与实践</w:t>
            </w:r>
          </w:p>
        </w:tc>
        <w:tc>
          <w:tcPr>
            <w:tcW w:w="1085" w:type="dxa"/>
            <w:noWrap w:val="0"/>
            <w:vAlign w:val="center"/>
          </w:tcPr>
          <w:p w14:paraId="5C91A7B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04DA2F7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18E9E4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5E2C19B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CC63D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7BA634F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5E198A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043316</w:t>
            </w:r>
          </w:p>
        </w:tc>
        <w:tc>
          <w:tcPr>
            <w:tcW w:w="2788" w:type="dxa"/>
            <w:noWrap w:val="0"/>
            <w:vAlign w:val="center"/>
          </w:tcPr>
          <w:p w14:paraId="0BB42ADC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电子材料概论</w:t>
            </w:r>
          </w:p>
        </w:tc>
        <w:tc>
          <w:tcPr>
            <w:tcW w:w="1085" w:type="dxa"/>
            <w:noWrap w:val="0"/>
            <w:vAlign w:val="center"/>
          </w:tcPr>
          <w:p w14:paraId="1CA3B61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359F7C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698D13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DE9E3A2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5F745D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7A670C7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经济学类</w:t>
            </w:r>
          </w:p>
        </w:tc>
        <w:tc>
          <w:tcPr>
            <w:tcW w:w="923" w:type="dxa"/>
            <w:noWrap w:val="0"/>
            <w:vAlign w:val="center"/>
          </w:tcPr>
          <w:p w14:paraId="5E9CE13B">
            <w:pPr>
              <w:tabs>
                <w:tab w:val="left" w:pos="700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013301</w:t>
            </w:r>
          </w:p>
        </w:tc>
        <w:tc>
          <w:tcPr>
            <w:tcW w:w="2788" w:type="dxa"/>
            <w:noWrap w:val="0"/>
            <w:vAlign w:val="center"/>
          </w:tcPr>
          <w:p w14:paraId="4B447C5F">
            <w:pPr>
              <w:tabs>
                <w:tab w:val="left" w:pos="700"/>
              </w:tabs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项目投融资</w:t>
            </w:r>
          </w:p>
        </w:tc>
        <w:tc>
          <w:tcPr>
            <w:tcW w:w="1085" w:type="dxa"/>
            <w:noWrap w:val="0"/>
            <w:vAlign w:val="center"/>
          </w:tcPr>
          <w:p w14:paraId="1461695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FE0BFAD">
            <w:pPr>
              <w:tabs>
                <w:tab w:val="left" w:pos="700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F5D0742">
            <w:pPr>
              <w:tabs>
                <w:tab w:val="left" w:pos="700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7042C61D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经济系、管理系专业</w:t>
            </w:r>
          </w:p>
        </w:tc>
      </w:tr>
      <w:tr w14:paraId="70BAA3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04D94F8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0F4A72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013302</w:t>
            </w:r>
          </w:p>
        </w:tc>
        <w:tc>
          <w:tcPr>
            <w:tcW w:w="2788" w:type="dxa"/>
            <w:noWrap w:val="0"/>
            <w:vAlign w:val="center"/>
          </w:tcPr>
          <w:p w14:paraId="410C5378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证券投资分析</w:t>
            </w:r>
          </w:p>
        </w:tc>
        <w:tc>
          <w:tcPr>
            <w:tcW w:w="1085" w:type="dxa"/>
            <w:noWrap w:val="0"/>
            <w:vAlign w:val="center"/>
          </w:tcPr>
          <w:p w14:paraId="65CB5B9A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8C7F52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2CF4B5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157BF1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非经济学、会计、非管理系专业</w:t>
            </w:r>
          </w:p>
        </w:tc>
      </w:tr>
      <w:tr w14:paraId="3A588B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B4B1822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BB4862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013303</w:t>
            </w:r>
          </w:p>
        </w:tc>
        <w:tc>
          <w:tcPr>
            <w:tcW w:w="2788" w:type="dxa"/>
            <w:noWrap w:val="0"/>
            <w:vAlign w:val="center"/>
          </w:tcPr>
          <w:p w14:paraId="1B63FF86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理财投资分析</w:t>
            </w:r>
          </w:p>
        </w:tc>
        <w:tc>
          <w:tcPr>
            <w:tcW w:w="1085" w:type="dxa"/>
            <w:noWrap w:val="0"/>
            <w:vAlign w:val="center"/>
          </w:tcPr>
          <w:p w14:paraId="34F77D8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7A2D15E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3A82384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E73E6F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</w:p>
        </w:tc>
      </w:tr>
      <w:tr w14:paraId="055AFF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22AC8C0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ED5F2D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013304</w:t>
            </w:r>
          </w:p>
        </w:tc>
        <w:tc>
          <w:tcPr>
            <w:tcW w:w="2788" w:type="dxa"/>
            <w:noWrap w:val="0"/>
            <w:vAlign w:val="center"/>
          </w:tcPr>
          <w:p w14:paraId="2A750F0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中国股票市场</w:t>
            </w:r>
          </w:p>
        </w:tc>
        <w:tc>
          <w:tcPr>
            <w:tcW w:w="1085" w:type="dxa"/>
            <w:noWrap w:val="0"/>
            <w:vAlign w:val="center"/>
          </w:tcPr>
          <w:p w14:paraId="2417F84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5E8AC6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951E63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52D30A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</w:p>
        </w:tc>
      </w:tr>
      <w:tr w14:paraId="06578B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CE0A73D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3CB835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013305</w:t>
            </w:r>
          </w:p>
        </w:tc>
        <w:tc>
          <w:tcPr>
            <w:tcW w:w="2788" w:type="dxa"/>
            <w:noWrap w:val="0"/>
            <w:vAlign w:val="center"/>
          </w:tcPr>
          <w:p w14:paraId="3CDFC9C1"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国际贸易地理</w:t>
            </w:r>
          </w:p>
        </w:tc>
        <w:tc>
          <w:tcPr>
            <w:tcW w:w="1085" w:type="dxa"/>
            <w:noWrap w:val="0"/>
            <w:vAlign w:val="center"/>
          </w:tcPr>
          <w:p w14:paraId="643D9BE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25917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10868F7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52D50989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</w:p>
        </w:tc>
      </w:tr>
      <w:tr w14:paraId="610C93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5A2B595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79177FD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013306</w:t>
            </w:r>
          </w:p>
        </w:tc>
        <w:tc>
          <w:tcPr>
            <w:tcW w:w="2788" w:type="dxa"/>
            <w:noWrap w:val="0"/>
            <w:vAlign w:val="center"/>
          </w:tcPr>
          <w:p w14:paraId="17A97F6F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运筹学概论</w:t>
            </w:r>
          </w:p>
        </w:tc>
        <w:tc>
          <w:tcPr>
            <w:tcW w:w="1085" w:type="dxa"/>
            <w:noWrap w:val="0"/>
            <w:vAlign w:val="center"/>
          </w:tcPr>
          <w:p w14:paraId="5617014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6E1CE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254D71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0F8000E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</w:p>
        </w:tc>
      </w:tr>
      <w:tr w14:paraId="743D44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0BE536C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652E5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013307</w:t>
            </w:r>
          </w:p>
        </w:tc>
        <w:tc>
          <w:tcPr>
            <w:tcW w:w="2788" w:type="dxa"/>
            <w:noWrap w:val="0"/>
            <w:vAlign w:val="center"/>
          </w:tcPr>
          <w:p w14:paraId="4225E682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博弈学概论</w:t>
            </w:r>
          </w:p>
        </w:tc>
        <w:tc>
          <w:tcPr>
            <w:tcW w:w="1085" w:type="dxa"/>
            <w:noWrap w:val="0"/>
            <w:vAlign w:val="center"/>
          </w:tcPr>
          <w:p w14:paraId="54FA0EC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E911D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030903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FFD4E7B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</w:p>
        </w:tc>
      </w:tr>
      <w:tr w14:paraId="6E86EA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5675801C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管理学类</w:t>
            </w:r>
          </w:p>
        </w:tc>
        <w:tc>
          <w:tcPr>
            <w:tcW w:w="923" w:type="dxa"/>
            <w:noWrap w:val="0"/>
            <w:vAlign w:val="center"/>
          </w:tcPr>
          <w:p w14:paraId="1240232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023324</w:t>
            </w:r>
          </w:p>
        </w:tc>
        <w:tc>
          <w:tcPr>
            <w:tcW w:w="2788" w:type="dxa"/>
            <w:noWrap w:val="0"/>
            <w:vAlign w:val="center"/>
          </w:tcPr>
          <w:p w14:paraId="5AD8E7C4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人力资源管理</w:t>
            </w:r>
          </w:p>
        </w:tc>
        <w:tc>
          <w:tcPr>
            <w:tcW w:w="1085" w:type="dxa"/>
            <w:noWrap w:val="0"/>
            <w:vAlign w:val="center"/>
          </w:tcPr>
          <w:p w14:paraId="4016640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077EB4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C9441D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0DC29AFD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非经济学、管理系专业</w:t>
            </w:r>
          </w:p>
        </w:tc>
      </w:tr>
      <w:tr w14:paraId="5AA392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79584655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5D40DBD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023325</w:t>
            </w:r>
          </w:p>
        </w:tc>
        <w:tc>
          <w:tcPr>
            <w:tcW w:w="2788" w:type="dxa"/>
            <w:noWrap w:val="0"/>
            <w:vAlign w:val="center"/>
          </w:tcPr>
          <w:p w14:paraId="76EB4F9A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通用管理能力</w:t>
            </w:r>
          </w:p>
        </w:tc>
        <w:tc>
          <w:tcPr>
            <w:tcW w:w="1085" w:type="dxa"/>
            <w:noWrap w:val="0"/>
            <w:vAlign w:val="center"/>
          </w:tcPr>
          <w:p w14:paraId="2590EB70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3B79F4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704" w:type="dxa"/>
            <w:noWrap w:val="0"/>
            <w:vAlign w:val="center"/>
          </w:tcPr>
          <w:p w14:paraId="470CFDB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910" w:type="dxa"/>
            <w:noWrap w:val="0"/>
            <w:vAlign w:val="center"/>
          </w:tcPr>
          <w:p w14:paraId="2012BDE0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color w:val="000000"/>
                <w:szCs w:val="21"/>
                <w:highlight w:val="yellow"/>
              </w:rPr>
            </w:pPr>
          </w:p>
        </w:tc>
      </w:tr>
      <w:tr w14:paraId="7B0CB1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36DADD96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FFC2B3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023326</w:t>
            </w:r>
          </w:p>
        </w:tc>
        <w:tc>
          <w:tcPr>
            <w:tcW w:w="2788" w:type="dxa"/>
            <w:noWrap w:val="0"/>
            <w:vAlign w:val="center"/>
          </w:tcPr>
          <w:p w14:paraId="7C2EE107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市场营销</w:t>
            </w:r>
          </w:p>
        </w:tc>
        <w:tc>
          <w:tcPr>
            <w:tcW w:w="1085" w:type="dxa"/>
            <w:noWrap w:val="0"/>
            <w:vAlign w:val="center"/>
          </w:tcPr>
          <w:p w14:paraId="6CA009D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3500509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BD19B0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39FC4C38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非会计、经济学、管理系专业</w:t>
            </w:r>
          </w:p>
        </w:tc>
      </w:tr>
      <w:tr w14:paraId="6F5AAE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13EF10BA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688C380F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023327</w:t>
            </w:r>
          </w:p>
        </w:tc>
        <w:tc>
          <w:tcPr>
            <w:tcW w:w="2788" w:type="dxa"/>
            <w:noWrap w:val="0"/>
            <w:vAlign w:val="center"/>
          </w:tcPr>
          <w:p w14:paraId="65013D63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物流管理概论</w:t>
            </w:r>
          </w:p>
        </w:tc>
        <w:tc>
          <w:tcPr>
            <w:tcW w:w="1085" w:type="dxa"/>
            <w:noWrap w:val="0"/>
            <w:vAlign w:val="center"/>
          </w:tcPr>
          <w:p w14:paraId="6C1D666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6801806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64F0893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01269DF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非工商管理专业学生</w:t>
            </w:r>
          </w:p>
        </w:tc>
      </w:tr>
      <w:tr w14:paraId="0A51CA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74DB198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44D5090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023328</w:t>
            </w:r>
          </w:p>
        </w:tc>
        <w:tc>
          <w:tcPr>
            <w:tcW w:w="2788" w:type="dxa"/>
            <w:noWrap w:val="0"/>
            <w:vAlign w:val="center"/>
          </w:tcPr>
          <w:p w14:paraId="25F2E6B2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ERP模拟实训</w:t>
            </w:r>
          </w:p>
        </w:tc>
        <w:tc>
          <w:tcPr>
            <w:tcW w:w="1085" w:type="dxa"/>
            <w:noWrap w:val="0"/>
            <w:vAlign w:val="center"/>
          </w:tcPr>
          <w:p w14:paraId="5EAEE14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1C7D2516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7967C8B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25B68E1D">
            <w:pPr>
              <w:tabs>
                <w:tab w:val="left" w:pos="700"/>
              </w:tabs>
              <w:spacing w:line="240" w:lineRule="exact"/>
              <w:jc w:val="left"/>
              <w:rPr>
                <w:rFonts w:hint="eastAsia" w:ascii="宋体" w:hAnsi="宋体"/>
                <w:szCs w:val="21"/>
                <w:highlight w:val="yellow"/>
              </w:rPr>
            </w:pPr>
            <w:r>
              <w:rPr>
                <w:rFonts w:hint="eastAsia" w:ascii="宋体" w:hAnsi="宋体"/>
                <w:szCs w:val="21"/>
              </w:rPr>
              <w:t>经济系非会计专业、管理系非工商管理、市场营销专业</w:t>
            </w:r>
          </w:p>
        </w:tc>
      </w:tr>
      <w:tr w14:paraId="76E594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textDirection w:val="tbRlV"/>
            <w:vAlign w:val="center"/>
          </w:tcPr>
          <w:p w14:paraId="6D0D1361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04D87C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023357</w:t>
            </w:r>
          </w:p>
        </w:tc>
        <w:tc>
          <w:tcPr>
            <w:tcW w:w="2788" w:type="dxa"/>
            <w:noWrap w:val="0"/>
            <w:vAlign w:val="center"/>
          </w:tcPr>
          <w:p w14:paraId="355C9621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创意营销</w:t>
            </w:r>
          </w:p>
        </w:tc>
        <w:tc>
          <w:tcPr>
            <w:tcW w:w="1085" w:type="dxa"/>
            <w:noWrap w:val="0"/>
            <w:vAlign w:val="center"/>
          </w:tcPr>
          <w:p w14:paraId="3074949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85E2A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4F42722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4C9C5B2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非管理系</w:t>
            </w:r>
          </w:p>
        </w:tc>
      </w:tr>
      <w:tr w14:paraId="287EEE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restart"/>
            <w:noWrap w:val="0"/>
            <w:textDirection w:val="tbRlV"/>
            <w:vAlign w:val="center"/>
          </w:tcPr>
          <w:p w14:paraId="3E328619">
            <w:pPr>
              <w:tabs>
                <w:tab w:val="left" w:pos="700"/>
              </w:tabs>
              <w:ind w:left="113" w:right="113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其他类</w:t>
            </w:r>
          </w:p>
        </w:tc>
        <w:tc>
          <w:tcPr>
            <w:tcW w:w="923" w:type="dxa"/>
            <w:noWrap w:val="0"/>
            <w:vAlign w:val="center"/>
          </w:tcPr>
          <w:p w14:paraId="35925AFE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023329</w:t>
            </w:r>
          </w:p>
        </w:tc>
        <w:tc>
          <w:tcPr>
            <w:tcW w:w="2788" w:type="dxa"/>
            <w:noWrap w:val="0"/>
            <w:vAlign w:val="center"/>
          </w:tcPr>
          <w:p w14:paraId="5C142D65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摄影艺术与实践</w:t>
            </w:r>
          </w:p>
        </w:tc>
        <w:tc>
          <w:tcPr>
            <w:tcW w:w="1085" w:type="dxa"/>
            <w:noWrap w:val="0"/>
            <w:vAlign w:val="center"/>
          </w:tcPr>
          <w:p w14:paraId="2151DFE1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E7B453B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704" w:type="dxa"/>
            <w:noWrap w:val="0"/>
            <w:vAlign w:val="center"/>
          </w:tcPr>
          <w:p w14:paraId="202B9BD7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10" w:type="dxa"/>
            <w:noWrap w:val="0"/>
            <w:vAlign w:val="center"/>
          </w:tcPr>
          <w:p w14:paraId="1E85A4C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1C675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 w14:paraId="33367148">
            <w:pPr>
              <w:tabs>
                <w:tab w:val="left" w:pos="700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12F8B8A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023330</w:t>
            </w:r>
          </w:p>
        </w:tc>
        <w:tc>
          <w:tcPr>
            <w:tcW w:w="2788" w:type="dxa"/>
            <w:noWrap w:val="0"/>
            <w:vAlign w:val="center"/>
          </w:tcPr>
          <w:p w14:paraId="744A27A2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健康教育</w:t>
            </w:r>
          </w:p>
        </w:tc>
        <w:tc>
          <w:tcPr>
            <w:tcW w:w="1085" w:type="dxa"/>
            <w:noWrap w:val="0"/>
            <w:vAlign w:val="center"/>
          </w:tcPr>
          <w:p w14:paraId="10D57B0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498B651C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704" w:type="dxa"/>
            <w:noWrap w:val="0"/>
            <w:vAlign w:val="center"/>
          </w:tcPr>
          <w:p w14:paraId="51DC6B83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910" w:type="dxa"/>
            <w:noWrap w:val="0"/>
            <w:vAlign w:val="center"/>
          </w:tcPr>
          <w:p w14:paraId="1CE127AE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A44BF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630" w:type="dxa"/>
            <w:vMerge w:val="continue"/>
            <w:noWrap w:val="0"/>
            <w:vAlign w:val="center"/>
          </w:tcPr>
          <w:p w14:paraId="2E5B4A9D">
            <w:pPr>
              <w:tabs>
                <w:tab w:val="left" w:pos="700"/>
              </w:tabs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923" w:type="dxa"/>
            <w:noWrap w:val="0"/>
            <w:vAlign w:val="center"/>
          </w:tcPr>
          <w:p w14:paraId="2DF068A9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</w:t>
            </w:r>
            <w:r>
              <w:rPr>
                <w:rFonts w:hint="eastAsia" w:ascii="宋体" w:hAnsi="宋体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330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2788" w:type="dxa"/>
            <w:noWrap w:val="0"/>
            <w:vAlign w:val="center"/>
          </w:tcPr>
          <w:p w14:paraId="2774D42E">
            <w:pPr>
              <w:tabs>
                <w:tab w:val="left" w:pos="700"/>
              </w:tabs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驾驶训练</w:t>
            </w:r>
          </w:p>
        </w:tc>
        <w:tc>
          <w:tcPr>
            <w:tcW w:w="1085" w:type="dxa"/>
            <w:noWrap w:val="0"/>
            <w:vAlign w:val="center"/>
          </w:tcPr>
          <w:p w14:paraId="4BFDF7D4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2-7</w:t>
            </w:r>
          </w:p>
        </w:tc>
        <w:tc>
          <w:tcPr>
            <w:tcW w:w="765" w:type="dxa"/>
            <w:noWrap w:val="0"/>
            <w:vAlign w:val="center"/>
          </w:tcPr>
          <w:p w14:paraId="215A4C49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48</w:t>
            </w:r>
          </w:p>
        </w:tc>
        <w:tc>
          <w:tcPr>
            <w:tcW w:w="704" w:type="dxa"/>
            <w:noWrap w:val="0"/>
            <w:vAlign w:val="center"/>
          </w:tcPr>
          <w:p w14:paraId="3BFB7725">
            <w:pPr>
              <w:tabs>
                <w:tab w:val="left" w:pos="700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910" w:type="dxa"/>
            <w:noWrap w:val="0"/>
            <w:vAlign w:val="center"/>
          </w:tcPr>
          <w:p w14:paraId="2C6971ED">
            <w:pPr>
              <w:tabs>
                <w:tab w:val="left" w:pos="700"/>
              </w:tabs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354A71A3">
      <w:pPr>
        <w:rPr>
          <w:rFonts w:hint="eastAsia" w:ascii="宋体" w:hAnsi="宋体"/>
          <w:bCs/>
          <w:szCs w:val="21"/>
        </w:rPr>
      </w:pPr>
    </w:p>
    <w:p w14:paraId="7F2A414B">
      <w:pPr>
        <w:rPr>
          <w:rFonts w:hint="eastAsia" w:ascii="宋体" w:hAnsi="宋体"/>
          <w:bCs/>
          <w:szCs w:val="21"/>
        </w:rPr>
      </w:pPr>
    </w:p>
    <w:p w14:paraId="49E47114">
      <w:pPr>
        <w:rPr>
          <w:rFonts w:hint="eastAsia" w:ascii="宋体" w:hAnsi="宋体"/>
          <w:bCs/>
          <w:szCs w:val="21"/>
        </w:rPr>
      </w:pPr>
    </w:p>
    <w:p w14:paraId="5086C530">
      <w:pPr>
        <w:rPr>
          <w:rFonts w:hint="eastAsia" w:ascii="宋体" w:hAnsi="宋体"/>
          <w:bCs/>
          <w:szCs w:val="21"/>
        </w:rPr>
      </w:pPr>
    </w:p>
    <w:p w14:paraId="5C4C02C1">
      <w:pPr>
        <w:rPr>
          <w:rFonts w:hint="eastAsia" w:ascii="宋体" w:hAnsi="宋体"/>
          <w:bCs/>
          <w:szCs w:val="21"/>
        </w:rPr>
      </w:pPr>
    </w:p>
    <w:p w14:paraId="21FB7FC2">
      <w:pPr>
        <w:rPr>
          <w:rFonts w:hint="eastAsia" w:ascii="宋体" w:hAnsi="宋体"/>
          <w:bCs/>
          <w:szCs w:val="21"/>
        </w:rPr>
      </w:pPr>
    </w:p>
    <w:p w14:paraId="4F6E5EE8">
      <w:pPr>
        <w:rPr>
          <w:rFonts w:hint="eastAsia" w:ascii="宋体" w:hAnsi="宋体"/>
          <w:bCs/>
          <w:szCs w:val="21"/>
        </w:rPr>
      </w:pPr>
    </w:p>
    <w:p w14:paraId="3D931E63">
      <w:pPr>
        <w:rPr>
          <w:rFonts w:hint="eastAsia" w:ascii="宋体" w:hAnsi="宋体"/>
          <w:bCs/>
          <w:szCs w:val="21"/>
        </w:rPr>
      </w:pPr>
    </w:p>
    <w:p w14:paraId="60552D3F">
      <w:pPr>
        <w:rPr>
          <w:rFonts w:hint="eastAsia" w:ascii="宋体" w:hAnsi="宋体"/>
          <w:bCs/>
          <w:szCs w:val="21"/>
        </w:rPr>
      </w:pPr>
    </w:p>
    <w:p w14:paraId="090FA2B0">
      <w:pPr>
        <w:rPr>
          <w:rFonts w:hint="eastAsia" w:ascii="宋体" w:hAnsi="宋体"/>
          <w:bCs/>
          <w:szCs w:val="21"/>
        </w:rPr>
      </w:pPr>
    </w:p>
    <w:p w14:paraId="23B0E813">
      <w:pPr>
        <w:rPr>
          <w:rFonts w:hint="eastAsia" w:ascii="宋体" w:hAnsi="宋体"/>
          <w:bCs/>
          <w:szCs w:val="21"/>
        </w:rPr>
      </w:pPr>
    </w:p>
    <w:p w14:paraId="1DE0700A">
      <w:pPr>
        <w:rPr>
          <w:rFonts w:hint="eastAsia" w:ascii="宋体" w:hAnsi="宋体"/>
          <w:bCs/>
          <w:szCs w:val="21"/>
        </w:rPr>
      </w:pPr>
    </w:p>
    <w:p w14:paraId="74CA89C5">
      <w:pPr>
        <w:rPr>
          <w:rFonts w:hint="eastAsia" w:ascii="宋体" w:hAnsi="宋体"/>
          <w:bCs/>
          <w:szCs w:val="21"/>
        </w:rPr>
      </w:pPr>
    </w:p>
    <w:p w14:paraId="4BC0873F">
      <w:pPr>
        <w:rPr>
          <w:rFonts w:hint="eastAsia" w:ascii="宋体" w:hAnsi="宋体"/>
          <w:bCs/>
          <w:szCs w:val="21"/>
        </w:rPr>
      </w:pPr>
    </w:p>
    <w:p w14:paraId="55B4EB5C">
      <w:pPr>
        <w:rPr>
          <w:rFonts w:hint="eastAsia" w:ascii="宋体" w:hAnsi="宋体"/>
          <w:bCs/>
          <w:szCs w:val="21"/>
        </w:rPr>
      </w:pPr>
    </w:p>
    <w:p w14:paraId="3ACBC652">
      <w:pPr>
        <w:rPr>
          <w:rFonts w:hint="eastAsia" w:ascii="宋体" w:hAnsi="宋体"/>
          <w:bCs/>
          <w:szCs w:val="21"/>
        </w:rPr>
      </w:pPr>
    </w:p>
    <w:p w14:paraId="0DECAC05">
      <w:pPr>
        <w:rPr>
          <w:rFonts w:hint="eastAsia" w:ascii="宋体" w:hAnsi="宋体"/>
          <w:bCs/>
          <w:szCs w:val="21"/>
        </w:rPr>
      </w:pPr>
    </w:p>
    <w:p w14:paraId="7B804191">
      <w:pPr>
        <w:rPr>
          <w:rFonts w:hint="eastAsia" w:ascii="宋体" w:hAnsi="宋体"/>
          <w:bCs/>
          <w:szCs w:val="21"/>
        </w:rPr>
      </w:pPr>
    </w:p>
    <w:p w14:paraId="1F7B9CF0">
      <w:pPr>
        <w:rPr>
          <w:rFonts w:hint="eastAsia" w:ascii="宋体" w:hAnsi="宋体"/>
          <w:bCs/>
          <w:szCs w:val="21"/>
        </w:rPr>
      </w:pPr>
    </w:p>
    <w:p w14:paraId="78AA9E2E">
      <w:pPr>
        <w:rPr>
          <w:rFonts w:hint="eastAsia" w:ascii="宋体" w:hAnsi="宋体"/>
          <w:bCs/>
          <w:szCs w:val="21"/>
        </w:rPr>
      </w:pPr>
    </w:p>
    <w:p w14:paraId="0FFF5EAF">
      <w:pPr>
        <w:rPr>
          <w:rFonts w:hint="eastAsia" w:ascii="宋体" w:hAnsi="宋体"/>
          <w:bCs/>
          <w:szCs w:val="21"/>
        </w:rPr>
      </w:pPr>
    </w:p>
    <w:p w14:paraId="6A7D5020">
      <w:pPr>
        <w:rPr>
          <w:rFonts w:hint="eastAsia" w:ascii="宋体" w:hAnsi="宋体"/>
          <w:bCs/>
          <w:szCs w:val="21"/>
        </w:rPr>
      </w:pPr>
    </w:p>
    <w:p w14:paraId="2F146D6E">
      <w:pPr>
        <w:rPr>
          <w:rFonts w:hint="eastAsia" w:ascii="宋体" w:hAnsi="宋体"/>
          <w:bCs/>
          <w:szCs w:val="21"/>
        </w:rPr>
      </w:pPr>
    </w:p>
    <w:p w14:paraId="17FC22DA">
      <w:pPr>
        <w:rPr>
          <w:rFonts w:hint="eastAsia" w:ascii="宋体" w:hAnsi="宋体"/>
          <w:bCs/>
          <w:szCs w:val="21"/>
        </w:rPr>
      </w:pPr>
    </w:p>
    <w:p w14:paraId="49B77086">
      <w:pPr>
        <w:rPr>
          <w:rFonts w:hint="eastAsia" w:ascii="宋体" w:hAnsi="宋体"/>
          <w:bCs/>
          <w:szCs w:val="21"/>
        </w:rPr>
      </w:pPr>
    </w:p>
    <w:p w14:paraId="218F6EF4">
      <w:pPr>
        <w:rPr>
          <w:rFonts w:hint="eastAsia" w:ascii="宋体" w:hAnsi="宋体"/>
          <w:bCs/>
          <w:szCs w:val="21"/>
        </w:rPr>
      </w:pPr>
    </w:p>
    <w:p w14:paraId="0B7FC55F">
      <w:pPr>
        <w:rPr>
          <w:rFonts w:hint="eastAsia" w:ascii="宋体" w:hAnsi="宋体"/>
          <w:bCs/>
          <w:szCs w:val="21"/>
        </w:rPr>
      </w:pPr>
    </w:p>
    <w:p w14:paraId="4696719C">
      <w:pPr>
        <w:rPr>
          <w:rFonts w:hint="eastAsia" w:ascii="宋体" w:hAnsi="宋体"/>
          <w:bCs/>
          <w:szCs w:val="21"/>
        </w:rPr>
      </w:pPr>
    </w:p>
    <w:p w14:paraId="10B6820E">
      <w:pPr>
        <w:rPr>
          <w:rFonts w:hint="eastAsia" w:ascii="宋体" w:hAnsi="宋体"/>
          <w:bCs/>
          <w:szCs w:val="21"/>
        </w:rPr>
      </w:pPr>
    </w:p>
    <w:p w14:paraId="2E9B6E3B">
      <w:pPr>
        <w:rPr>
          <w:rFonts w:hint="eastAsia" w:ascii="宋体" w:hAnsi="宋体"/>
          <w:bCs/>
          <w:szCs w:val="21"/>
        </w:rPr>
      </w:pPr>
    </w:p>
    <w:p w14:paraId="14000631">
      <w:pPr>
        <w:rPr>
          <w:rFonts w:hint="eastAsia" w:ascii="宋体" w:hAnsi="宋体"/>
          <w:bCs/>
          <w:szCs w:val="21"/>
        </w:rPr>
      </w:pPr>
    </w:p>
    <w:p w14:paraId="07E129C5">
      <w:pPr>
        <w:jc w:val="both"/>
        <w:rPr>
          <w:rStyle w:val="10"/>
          <w:rFonts w:ascii="宋体" w:hAnsi="宋体"/>
          <w:b w:val="0"/>
          <w:sz w:val="32"/>
          <w:szCs w:val="32"/>
        </w:rPr>
      </w:pPr>
      <w:r>
        <w:rPr>
          <w:rFonts w:hint="eastAsia" w:ascii="宋体" w:hAnsi="宋体"/>
          <w:bCs/>
          <w:szCs w:val="21"/>
        </w:rPr>
        <w:t>附件2</w:t>
      </w:r>
      <w:r>
        <w:rPr>
          <w:rFonts w:hint="eastAsia" w:ascii="宋体" w:hAnsi="宋体"/>
          <w:bCs/>
          <w:szCs w:val="21"/>
          <w:lang w:val="en-US" w:eastAsia="zh-CN"/>
        </w:rPr>
        <w:t xml:space="preserve">   </w:t>
      </w:r>
      <w:r>
        <w:rPr>
          <w:rFonts w:hint="eastAsia" w:ascii="宋体" w:hAnsi="宋体"/>
          <w:bCs/>
          <w:sz w:val="28"/>
          <w:szCs w:val="28"/>
        </w:rPr>
        <w:t xml:space="preserve">      </w:t>
      </w:r>
      <w:r>
        <w:rPr>
          <w:rStyle w:val="10"/>
          <w:rFonts w:hint="eastAsia"/>
          <w:sz w:val="32"/>
          <w:szCs w:val="32"/>
          <w:lang w:eastAsia="zh-CN"/>
        </w:rPr>
        <w:t>保定理工</w:t>
      </w:r>
      <w:r>
        <w:rPr>
          <w:rStyle w:val="10"/>
          <w:rFonts w:hint="eastAsia"/>
          <w:sz w:val="32"/>
          <w:szCs w:val="32"/>
        </w:rPr>
        <w:t>学院公共选修课开课申请表</w:t>
      </w:r>
    </w:p>
    <w:p w14:paraId="1748B0C1">
      <w:pPr>
        <w:spacing w:line="400" w:lineRule="exact"/>
        <w:jc w:val="left"/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</w:pPr>
      <w:r>
        <w:rPr>
          <w:rFonts w:eastAsia="仿宋_GB2312"/>
          <w:b/>
          <w:bCs/>
          <w:color w:val="333333"/>
          <w:spacing w:val="6"/>
          <w:kern w:val="22"/>
          <w:szCs w:val="21"/>
        </w:rPr>
        <w:t xml:space="preserve">                                 </w:t>
      </w:r>
      <w:r>
        <w:rPr>
          <w:rFonts w:hint="eastAsia" w:eastAsia="仿宋_GB2312"/>
          <w:b/>
          <w:bCs/>
          <w:color w:val="333333"/>
          <w:spacing w:val="6"/>
          <w:kern w:val="22"/>
          <w:szCs w:val="21"/>
        </w:rPr>
        <w:t xml:space="preserve">      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 xml:space="preserve">              年</w:t>
      </w:r>
      <w:r>
        <w:rPr>
          <w:rFonts w:ascii="宋体" w:hAnsi="宋体"/>
          <w:b/>
          <w:bCs/>
          <w:color w:val="333333"/>
          <w:spacing w:val="6"/>
          <w:kern w:val="22"/>
          <w:szCs w:val="21"/>
        </w:rPr>
        <w:t xml:space="preserve">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>月</w:t>
      </w:r>
      <w:r>
        <w:rPr>
          <w:rFonts w:ascii="宋体" w:hAnsi="宋体"/>
          <w:b/>
          <w:bCs/>
          <w:color w:val="333333"/>
          <w:spacing w:val="6"/>
          <w:kern w:val="22"/>
          <w:szCs w:val="21"/>
        </w:rPr>
        <w:t xml:space="preserve">    </w:t>
      </w:r>
      <w:r>
        <w:rPr>
          <w:rFonts w:hint="eastAsia" w:ascii="宋体" w:hAnsi="宋体"/>
          <w:b/>
          <w:bCs/>
          <w:color w:val="333333"/>
          <w:spacing w:val="6"/>
          <w:kern w:val="22"/>
          <w:szCs w:val="21"/>
        </w:rPr>
        <w:t>日填报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1052"/>
        <w:gridCol w:w="1118"/>
        <w:gridCol w:w="1240"/>
        <w:gridCol w:w="1661"/>
        <w:gridCol w:w="1331"/>
        <w:gridCol w:w="1881"/>
      </w:tblGrid>
      <w:tr w14:paraId="7B60D3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9094A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教师姓名</w:t>
            </w:r>
          </w:p>
        </w:tc>
        <w:tc>
          <w:tcPr>
            <w:tcW w:w="217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D3B3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6475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职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称</w:t>
            </w:r>
          </w:p>
        </w:tc>
        <w:tc>
          <w:tcPr>
            <w:tcW w:w="16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F8969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5452F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学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历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</w:p>
        </w:tc>
        <w:tc>
          <w:tcPr>
            <w:tcW w:w="18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3ECF1C9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0305F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38FE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龄</w:t>
            </w:r>
          </w:p>
        </w:tc>
        <w:tc>
          <w:tcPr>
            <w:tcW w:w="2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5A4F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4ADAC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新聘教师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FBFF7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是□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 xml:space="preserve">  否□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62A5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新开课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E9D606">
            <w:pPr>
              <w:spacing w:line="336" w:lineRule="auto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是□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否□</w:t>
            </w:r>
          </w:p>
        </w:tc>
      </w:tr>
      <w:tr w14:paraId="7823A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B968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从事专业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011B03F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145B0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4194A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课程名称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0E1EF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765EC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开课院（部）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20E658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1F4FA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B619E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教师归属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AEA7A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专职□   兼职□   行政教辅□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C6190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课程归属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B586E7">
            <w:pPr>
              <w:spacing w:line="336" w:lineRule="auto"/>
              <w:jc w:val="center"/>
              <w:rPr>
                <w:rFonts w:hint="eastAsia" w:ascii="宋体" w:hAnsi="宋体"/>
                <w:bCs/>
                <w:color w:val="FF0000"/>
                <w:kern w:val="22"/>
                <w:szCs w:val="21"/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22"/>
                <w:szCs w:val="21"/>
                <w14:textFill>
                  <w14:solidFill>
                    <w14:schemeClr w14:val="tx1"/>
                  </w14:solidFill>
                </w14:textFill>
              </w:rPr>
              <w:t>请填写学科分类</w:t>
            </w:r>
          </w:p>
        </w:tc>
      </w:tr>
      <w:tr w14:paraId="13378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BA2B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是否与培养</w:t>
            </w:r>
          </w:p>
          <w:p w14:paraId="22A3F50D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方案一致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D5676F1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1360E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7C7D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学时分配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5E5AB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69EA5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学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分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2FFBE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45990E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38B91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教室类型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2CDDF">
            <w:pPr>
              <w:spacing w:line="336" w:lineRule="auto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多媒体教室□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 xml:space="preserve">     普通教室□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A92F">
            <w:pPr>
              <w:spacing w:line="336" w:lineRule="auto"/>
              <w:jc w:val="center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教学班容量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D90EE5">
            <w:pPr>
              <w:spacing w:line="336" w:lineRule="auto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22FE4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5859B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开课对象</w:t>
            </w:r>
          </w:p>
        </w:tc>
        <w:tc>
          <w:tcPr>
            <w:tcW w:w="3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F85DC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79200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先修课程</w:t>
            </w:r>
          </w:p>
        </w:tc>
        <w:tc>
          <w:tcPr>
            <w:tcW w:w="3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1A6785">
            <w:pPr>
              <w:spacing w:line="336" w:lineRule="auto"/>
              <w:ind w:firstLine="211" w:firstLineChars="100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65EBF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ACF66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课程教材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69B4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书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名</w:t>
            </w:r>
          </w:p>
        </w:tc>
        <w:tc>
          <w:tcPr>
            <w:tcW w:w="72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150B60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73116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0514B">
            <w:pPr>
              <w:widowControl/>
              <w:jc w:val="left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BFD0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出版社</w:t>
            </w:r>
          </w:p>
        </w:tc>
        <w:tc>
          <w:tcPr>
            <w:tcW w:w="4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046D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3862F">
            <w:pPr>
              <w:spacing w:line="336" w:lineRule="auto"/>
              <w:ind w:firstLine="91" w:firstLineChars="43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出版年份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69B135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74B4E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09665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课程主要</w:t>
            </w:r>
          </w:p>
          <w:p w14:paraId="029C1411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内容简介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F02D7DA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52A9D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A6218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教师简介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27D429E">
            <w:pPr>
              <w:spacing w:line="336" w:lineRule="auto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</w:tc>
      </w:tr>
      <w:tr w14:paraId="13D79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0FC9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  <w:lang w:val="en-US" w:eastAsia="zh-CN"/>
              </w:rPr>
              <w:t>院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部（部门）</w:t>
            </w:r>
          </w:p>
          <w:p w14:paraId="32F18FF6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意见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756853A">
            <w:pPr>
              <w:spacing w:line="336" w:lineRule="auto"/>
              <w:ind w:right="420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73B964A6">
            <w:pPr>
              <w:spacing w:line="380" w:lineRule="exact"/>
              <w:ind w:right="420" w:firstLine="4577" w:firstLineChars="2171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0AABCD36">
            <w:pPr>
              <w:spacing w:line="380" w:lineRule="exact"/>
              <w:ind w:right="420" w:firstLine="4577" w:firstLineChars="2171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签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章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：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    </w:t>
            </w:r>
          </w:p>
          <w:p w14:paraId="424FF9E7">
            <w:pPr>
              <w:spacing w:line="380" w:lineRule="exact"/>
              <w:ind w:right="420" w:firstLine="5294" w:firstLineChars="2511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月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日</w:t>
            </w:r>
          </w:p>
        </w:tc>
      </w:tr>
      <w:tr w14:paraId="2E3B7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9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EA217D3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教务处审批</w:t>
            </w:r>
          </w:p>
          <w:p w14:paraId="4053F6CA">
            <w:pPr>
              <w:spacing w:line="336" w:lineRule="auto"/>
              <w:jc w:val="center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意见</w:t>
            </w:r>
          </w:p>
        </w:tc>
        <w:tc>
          <w:tcPr>
            <w:tcW w:w="82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8C45CE4">
            <w:pPr>
              <w:spacing w:line="336" w:lineRule="auto"/>
              <w:ind w:right="420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3A7B2B27">
            <w:pPr>
              <w:spacing w:line="336" w:lineRule="auto"/>
              <w:ind w:right="420"/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</w:pPr>
          </w:p>
          <w:p w14:paraId="732C0D3A">
            <w:pPr>
              <w:spacing w:line="380" w:lineRule="exact"/>
              <w:ind w:right="420" w:firstLine="4590" w:firstLineChars="2177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签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章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：</w:t>
            </w:r>
          </w:p>
          <w:p w14:paraId="3DB2E8A5">
            <w:pPr>
              <w:spacing w:line="380" w:lineRule="exact"/>
              <w:ind w:right="420" w:firstLine="5079" w:firstLineChars="2409"/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</w:pP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 xml:space="preserve"> 月</w:t>
            </w:r>
            <w:r>
              <w:rPr>
                <w:rFonts w:ascii="宋体" w:hAnsi="宋体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333333"/>
                <w:kern w:val="22"/>
                <w:szCs w:val="21"/>
              </w:rPr>
              <w:t>日</w:t>
            </w:r>
          </w:p>
        </w:tc>
      </w:tr>
    </w:tbl>
    <w:p w14:paraId="3E231014">
      <w:pPr>
        <w:spacing w:line="360" w:lineRule="auto"/>
        <w:rPr>
          <w:rFonts w:ascii="宋体" w:hAnsi="宋体" w:cs="宋体"/>
          <w:kern w:val="0"/>
          <w:sz w:val="24"/>
        </w:rPr>
        <w:sectPr>
          <w:headerReference r:id="rId3" w:type="default"/>
          <w:pgSz w:w="11906" w:h="16838"/>
          <w:pgMar w:top="1134" w:right="1418" w:bottom="1134" w:left="1418" w:header="851" w:footer="992" w:gutter="0"/>
          <w:pgNumType w:start="1"/>
          <w:cols w:space="720" w:num="1"/>
          <w:docGrid w:type="lines" w:linePitch="312" w:charSpace="0"/>
        </w:sectPr>
      </w:pPr>
    </w:p>
    <w:p w14:paraId="72920A95">
      <w:pPr>
        <w:spacing w:line="440" w:lineRule="exact"/>
        <w:rPr>
          <w:rFonts w:hint="eastAsia"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附件</w:t>
      </w:r>
      <w:r>
        <w:rPr>
          <w:rFonts w:hint="eastAsia" w:ascii="宋体" w:hAnsi="宋体" w:eastAsia="宋体" w:cs="Times New Roman"/>
          <w:bCs/>
          <w:szCs w:val="21"/>
          <w:lang w:val="en-US" w:eastAsia="zh-CN"/>
        </w:rPr>
        <w:t>3</w:t>
      </w:r>
    </w:p>
    <w:p w14:paraId="670610C2">
      <w:pPr>
        <w:spacing w:line="360" w:lineRule="auto"/>
        <w:jc w:val="center"/>
        <w:rPr>
          <w:rFonts w:hint="eastAsia" w:ascii="仿宋_GB2312" w:hAnsi="宋体" w:eastAsia="仿宋_GB2312"/>
          <w:bCs/>
          <w:color w:val="000000"/>
          <w:spacing w:val="24"/>
          <w:sz w:val="32"/>
          <w:szCs w:val="36"/>
        </w:rPr>
      </w:pPr>
      <w:r>
        <w:rPr>
          <w:rStyle w:val="10"/>
          <w:rFonts w:hint="eastAsia" w:ascii="Times New Roman" w:hAnsi="Times New Roman" w:eastAsia="宋体" w:cs="Times New Roman"/>
          <w:sz w:val="30"/>
          <w:szCs w:val="30"/>
        </w:rPr>
        <w:t>行政教辅、辅导员兼职授课审批表</w:t>
      </w:r>
    </w:p>
    <w:tbl>
      <w:tblPr>
        <w:tblStyle w:val="8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92"/>
        <w:gridCol w:w="2328"/>
        <w:gridCol w:w="2184"/>
        <w:gridCol w:w="2136"/>
      </w:tblGrid>
      <w:tr w14:paraId="0273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00" w:type="dxa"/>
            <w:gridSpan w:val="2"/>
            <w:noWrap w:val="0"/>
            <w:vAlign w:val="center"/>
          </w:tcPr>
          <w:p w14:paraId="173425A1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姓    名</w:t>
            </w:r>
          </w:p>
        </w:tc>
        <w:tc>
          <w:tcPr>
            <w:tcW w:w="2328" w:type="dxa"/>
            <w:noWrap w:val="0"/>
            <w:vAlign w:val="center"/>
          </w:tcPr>
          <w:p w14:paraId="0CF3EA28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pacing w:val="24"/>
                <w:sz w:val="24"/>
                <w:lang w:eastAsia="zh-CN"/>
              </w:rPr>
            </w:pPr>
          </w:p>
        </w:tc>
        <w:tc>
          <w:tcPr>
            <w:tcW w:w="2184" w:type="dxa"/>
            <w:noWrap w:val="0"/>
            <w:vAlign w:val="center"/>
          </w:tcPr>
          <w:p w14:paraId="36C7D83C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所在部门</w:t>
            </w:r>
          </w:p>
        </w:tc>
        <w:tc>
          <w:tcPr>
            <w:tcW w:w="2136" w:type="dxa"/>
            <w:noWrap w:val="0"/>
            <w:vAlign w:val="center"/>
          </w:tcPr>
          <w:p w14:paraId="2B7C04F8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pacing w:val="24"/>
                <w:sz w:val="24"/>
                <w:lang w:eastAsia="zh-CN"/>
              </w:rPr>
            </w:pPr>
          </w:p>
        </w:tc>
      </w:tr>
      <w:tr w14:paraId="4CFE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00" w:type="dxa"/>
            <w:gridSpan w:val="2"/>
            <w:noWrap w:val="0"/>
            <w:vAlign w:val="center"/>
          </w:tcPr>
          <w:p w14:paraId="6A31D1BC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学    历</w:t>
            </w:r>
          </w:p>
        </w:tc>
        <w:tc>
          <w:tcPr>
            <w:tcW w:w="2328" w:type="dxa"/>
            <w:noWrap w:val="0"/>
            <w:vAlign w:val="center"/>
          </w:tcPr>
          <w:p w14:paraId="40AE996B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  <w:tc>
          <w:tcPr>
            <w:tcW w:w="2184" w:type="dxa"/>
            <w:noWrap w:val="0"/>
            <w:vAlign w:val="center"/>
          </w:tcPr>
          <w:p w14:paraId="1C9F3B2C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职    称</w:t>
            </w:r>
          </w:p>
        </w:tc>
        <w:tc>
          <w:tcPr>
            <w:tcW w:w="2136" w:type="dxa"/>
            <w:noWrap w:val="0"/>
            <w:vAlign w:val="center"/>
          </w:tcPr>
          <w:p w14:paraId="1AF08BEA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  <w:tr w14:paraId="6BA25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00" w:type="dxa"/>
            <w:gridSpan w:val="2"/>
            <w:noWrap w:val="0"/>
            <w:vAlign w:val="center"/>
          </w:tcPr>
          <w:p w14:paraId="131A99CC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所学专业</w:t>
            </w:r>
          </w:p>
        </w:tc>
        <w:tc>
          <w:tcPr>
            <w:tcW w:w="2328" w:type="dxa"/>
            <w:noWrap w:val="0"/>
            <w:vAlign w:val="center"/>
          </w:tcPr>
          <w:p w14:paraId="3D1537F5">
            <w:pPr>
              <w:tabs>
                <w:tab w:val="left" w:pos="1151"/>
              </w:tabs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pacing w:val="24"/>
                <w:sz w:val="24"/>
                <w:lang w:eastAsia="zh-CN"/>
              </w:rPr>
            </w:pPr>
          </w:p>
        </w:tc>
        <w:tc>
          <w:tcPr>
            <w:tcW w:w="2184" w:type="dxa"/>
            <w:noWrap w:val="0"/>
            <w:vAlign w:val="center"/>
          </w:tcPr>
          <w:p w14:paraId="0DD8F256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拟兼任课程</w:t>
            </w:r>
          </w:p>
        </w:tc>
        <w:tc>
          <w:tcPr>
            <w:tcW w:w="2136" w:type="dxa"/>
            <w:noWrap w:val="0"/>
            <w:vAlign w:val="center"/>
          </w:tcPr>
          <w:p w14:paraId="5893EF62"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pacing w:val="24"/>
                <w:sz w:val="24"/>
                <w:lang w:eastAsia="zh-CN"/>
              </w:rPr>
            </w:pPr>
          </w:p>
        </w:tc>
      </w:tr>
      <w:tr w14:paraId="6709B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100" w:type="dxa"/>
            <w:gridSpan w:val="2"/>
            <w:noWrap w:val="0"/>
            <w:vAlign w:val="center"/>
          </w:tcPr>
          <w:p w14:paraId="1D5E943A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开课类型</w:t>
            </w:r>
          </w:p>
        </w:tc>
        <w:tc>
          <w:tcPr>
            <w:tcW w:w="2328" w:type="dxa"/>
            <w:noWrap w:val="0"/>
            <w:vAlign w:val="center"/>
          </w:tcPr>
          <w:p w14:paraId="3CDFB4FE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  <w:tc>
          <w:tcPr>
            <w:tcW w:w="2184" w:type="dxa"/>
            <w:noWrap w:val="0"/>
            <w:vAlign w:val="center"/>
          </w:tcPr>
          <w:p w14:paraId="3A66BB14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总学时/周学时</w:t>
            </w:r>
          </w:p>
        </w:tc>
        <w:tc>
          <w:tcPr>
            <w:tcW w:w="2136" w:type="dxa"/>
            <w:noWrap w:val="0"/>
            <w:vAlign w:val="center"/>
          </w:tcPr>
          <w:p w14:paraId="31772A07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  <w:tr w14:paraId="7E1A5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2100" w:type="dxa"/>
            <w:gridSpan w:val="2"/>
            <w:noWrap w:val="0"/>
            <w:vAlign w:val="center"/>
          </w:tcPr>
          <w:p w14:paraId="50FA4134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所在部门</w:t>
            </w:r>
          </w:p>
          <w:p w14:paraId="5FFF048E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意见</w:t>
            </w:r>
          </w:p>
        </w:tc>
        <w:tc>
          <w:tcPr>
            <w:tcW w:w="2328" w:type="dxa"/>
            <w:noWrap w:val="0"/>
            <w:vAlign w:val="center"/>
          </w:tcPr>
          <w:p w14:paraId="1365DD07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  <w:tc>
          <w:tcPr>
            <w:tcW w:w="2184" w:type="dxa"/>
            <w:noWrap w:val="0"/>
            <w:vAlign w:val="center"/>
          </w:tcPr>
          <w:p w14:paraId="03D7C217">
            <w:pPr>
              <w:spacing w:line="360" w:lineRule="auto"/>
              <w:ind w:firstLine="144" w:firstLineChars="5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开课院（部）意见</w:t>
            </w:r>
          </w:p>
        </w:tc>
        <w:tc>
          <w:tcPr>
            <w:tcW w:w="2136" w:type="dxa"/>
            <w:noWrap w:val="0"/>
            <w:vAlign w:val="center"/>
          </w:tcPr>
          <w:p w14:paraId="6034A4EA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  <w:tr w14:paraId="37CC8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1008" w:type="dxa"/>
            <w:vMerge w:val="restart"/>
            <w:noWrap w:val="0"/>
            <w:vAlign w:val="center"/>
          </w:tcPr>
          <w:p w14:paraId="7A8FF9DD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教</w:t>
            </w:r>
          </w:p>
          <w:p w14:paraId="5C75994A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务</w:t>
            </w:r>
          </w:p>
          <w:p w14:paraId="5A669EAA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处</w:t>
            </w:r>
          </w:p>
        </w:tc>
        <w:tc>
          <w:tcPr>
            <w:tcW w:w="1092" w:type="dxa"/>
            <w:noWrap w:val="0"/>
            <w:vAlign w:val="center"/>
          </w:tcPr>
          <w:p w14:paraId="7889B01A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审核人</w:t>
            </w:r>
          </w:p>
          <w:p w14:paraId="54751465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意见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74465A71">
            <w:pPr>
              <w:spacing w:line="360" w:lineRule="auto"/>
              <w:ind w:left="-2556" w:leftChars="-1217" w:right="-540" w:rightChars="-257" w:firstLine="576" w:firstLineChars="20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  <w:tr w14:paraId="3DBA7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008" w:type="dxa"/>
            <w:vMerge w:val="continue"/>
            <w:noWrap w:val="0"/>
            <w:vAlign w:val="center"/>
          </w:tcPr>
          <w:p w14:paraId="73196544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615E847A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处长</w:t>
            </w:r>
          </w:p>
          <w:p w14:paraId="1B3E7C6F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意见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3DC0FBE2">
            <w:pPr>
              <w:spacing w:line="360" w:lineRule="auto"/>
              <w:ind w:left="-2556" w:leftChars="-1217" w:right="-540" w:rightChars="-257" w:firstLine="576" w:firstLineChars="20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  <w:tr w14:paraId="7479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1008" w:type="dxa"/>
            <w:vMerge w:val="restart"/>
            <w:noWrap w:val="0"/>
            <w:vAlign w:val="center"/>
          </w:tcPr>
          <w:p w14:paraId="6A4027FB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人</w:t>
            </w:r>
          </w:p>
          <w:p w14:paraId="65F78E88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事</w:t>
            </w:r>
          </w:p>
          <w:p w14:paraId="55D4845B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处</w:t>
            </w:r>
          </w:p>
        </w:tc>
        <w:tc>
          <w:tcPr>
            <w:tcW w:w="1092" w:type="dxa"/>
            <w:noWrap w:val="0"/>
            <w:vAlign w:val="center"/>
          </w:tcPr>
          <w:p w14:paraId="6FE937F8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审核人意见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2EF3350F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  <w:tr w14:paraId="3FF5B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008" w:type="dxa"/>
            <w:vMerge w:val="continue"/>
            <w:noWrap w:val="0"/>
            <w:vAlign w:val="center"/>
          </w:tcPr>
          <w:p w14:paraId="1C7C9CA7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  <w:tc>
          <w:tcPr>
            <w:tcW w:w="1092" w:type="dxa"/>
            <w:noWrap w:val="0"/>
            <w:vAlign w:val="center"/>
          </w:tcPr>
          <w:p w14:paraId="26577E37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处长</w:t>
            </w:r>
          </w:p>
          <w:p w14:paraId="1CB5C121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意见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5BC7079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017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2100" w:type="dxa"/>
            <w:gridSpan w:val="2"/>
            <w:noWrap w:val="0"/>
            <w:vAlign w:val="center"/>
          </w:tcPr>
          <w:p w14:paraId="60023C8E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教学副院长</w:t>
            </w:r>
          </w:p>
          <w:p w14:paraId="2425FCC6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意见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50820852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  <w:tr w14:paraId="3D726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2100" w:type="dxa"/>
            <w:gridSpan w:val="2"/>
            <w:noWrap w:val="0"/>
            <w:vAlign w:val="center"/>
          </w:tcPr>
          <w:p w14:paraId="744502D7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院长</w:t>
            </w:r>
          </w:p>
          <w:p w14:paraId="0FD6F6F1"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  <w:r>
              <w:rPr>
                <w:rFonts w:hint="eastAsia" w:ascii="宋体" w:hAnsi="宋体"/>
                <w:color w:val="000000"/>
                <w:spacing w:val="24"/>
                <w:sz w:val="24"/>
              </w:rPr>
              <w:t>意见</w:t>
            </w:r>
          </w:p>
        </w:tc>
        <w:tc>
          <w:tcPr>
            <w:tcW w:w="6648" w:type="dxa"/>
            <w:gridSpan w:val="3"/>
            <w:noWrap w:val="0"/>
            <w:vAlign w:val="center"/>
          </w:tcPr>
          <w:p w14:paraId="7AE7DE0A">
            <w:pPr>
              <w:spacing w:line="360" w:lineRule="auto"/>
              <w:ind w:firstLine="576" w:firstLineChars="200"/>
              <w:jc w:val="center"/>
              <w:rPr>
                <w:rFonts w:hint="eastAsia" w:ascii="宋体" w:hAnsi="宋体"/>
                <w:color w:val="000000"/>
                <w:spacing w:val="24"/>
                <w:sz w:val="24"/>
              </w:rPr>
            </w:pPr>
          </w:p>
        </w:tc>
      </w:tr>
    </w:tbl>
    <w:p w14:paraId="0BE86E90">
      <w:pPr>
        <w:numPr>
          <w:ilvl w:val="0"/>
          <w:numId w:val="1"/>
        </w:numPr>
        <w:ind w:left="1077"/>
        <w:rPr>
          <w:rFonts w:hint="eastAsia" w:ascii="宋体" w:hAnsi="宋体"/>
          <w:color w:val="000000"/>
          <w:spacing w:val="24"/>
          <w:szCs w:val="21"/>
        </w:rPr>
      </w:pPr>
      <w:r>
        <w:rPr>
          <w:rFonts w:hint="eastAsia" w:ascii="宋体" w:hAnsi="宋体"/>
          <w:color w:val="000000"/>
          <w:spacing w:val="24"/>
          <w:szCs w:val="21"/>
        </w:rPr>
        <w:t>此表一式两份，一份存教务处，一份存人事处；</w:t>
      </w:r>
    </w:p>
    <w:p w14:paraId="0853EF50">
      <w:pPr>
        <w:numPr>
          <w:ilvl w:val="0"/>
          <w:numId w:val="1"/>
        </w:numPr>
        <w:ind w:left="1077"/>
        <w:rPr>
          <w:rFonts w:hint="eastAsia" w:ascii="宋体" w:hAnsi="宋体"/>
          <w:color w:val="000000"/>
          <w:spacing w:val="24"/>
          <w:szCs w:val="21"/>
        </w:rPr>
      </w:pPr>
      <w:r>
        <w:rPr>
          <w:rFonts w:hint="eastAsia" w:ascii="宋体" w:hAnsi="宋体"/>
          <w:color w:val="000000"/>
          <w:spacing w:val="24"/>
          <w:szCs w:val="21"/>
        </w:rPr>
        <w:t>附培训合格证复印件</w:t>
      </w:r>
    </w:p>
    <w:p w14:paraId="382ADA16">
      <w:pPr>
        <w:spacing w:line="440" w:lineRule="exact"/>
        <w:rPr>
          <w:rFonts w:hint="eastAsia" w:ascii="宋体" w:hAnsi="宋体"/>
          <w:bCs/>
          <w:szCs w:val="21"/>
        </w:rPr>
        <w:sectPr>
          <w:headerReference r:id="rId4" w:type="default"/>
          <w:footerReference r:id="rId5" w:type="default"/>
          <w:pgSz w:w="11906" w:h="16838"/>
          <w:pgMar w:top="1134" w:right="1418" w:bottom="1304" w:left="1418" w:header="851" w:footer="992" w:gutter="0"/>
          <w:cols w:space="720" w:num="1"/>
          <w:docGrid w:linePitch="312" w:charSpace="0"/>
        </w:sectPr>
      </w:pPr>
    </w:p>
    <w:p w14:paraId="6847A527">
      <w:pPr>
        <w:spacing w:line="440" w:lineRule="exact"/>
        <w:rPr>
          <w:rStyle w:val="10"/>
          <w:rFonts w:ascii="宋体" w:hAnsi="宋体"/>
          <w:b w:val="0"/>
          <w:bCs w:val="0"/>
          <w:sz w:val="30"/>
          <w:szCs w:val="30"/>
        </w:rPr>
      </w:pPr>
      <w:r>
        <w:rPr>
          <w:rFonts w:hint="eastAsia" w:ascii="宋体" w:hAnsi="宋体"/>
          <w:bCs/>
          <w:szCs w:val="21"/>
        </w:rPr>
        <w:t>附件</w:t>
      </w:r>
      <w:r>
        <w:rPr>
          <w:rFonts w:hint="eastAsia" w:ascii="宋体" w:hAnsi="宋体"/>
          <w:bCs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 w:val="30"/>
          <w:szCs w:val="30"/>
        </w:rPr>
        <w:t xml:space="preserve">                      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  </w:t>
      </w:r>
      <w:r>
        <w:rPr>
          <w:rStyle w:val="10"/>
          <w:rFonts w:hint="eastAsia"/>
          <w:sz w:val="30"/>
          <w:szCs w:val="30"/>
          <w:lang w:eastAsia="zh-CN"/>
        </w:rPr>
        <w:t>保定理工</w:t>
      </w:r>
      <w:r>
        <w:rPr>
          <w:rStyle w:val="10"/>
          <w:rFonts w:hint="eastAsia"/>
          <w:sz w:val="30"/>
          <w:szCs w:val="30"/>
        </w:rPr>
        <w:t>学院公共选修课申报统计表</w:t>
      </w:r>
    </w:p>
    <w:p w14:paraId="0AE6A432">
      <w:pPr>
        <w:spacing w:line="440" w:lineRule="exact"/>
        <w:ind w:firstLine="538" w:firstLineChars="255"/>
        <w:rPr>
          <w:rFonts w:hint="eastAsia" w:ascii="宋体" w:hAnsi="宋体"/>
          <w:b/>
          <w:bCs/>
          <w:szCs w:val="21"/>
        </w:rPr>
      </w:pPr>
      <w:r>
        <w:rPr>
          <w:rStyle w:val="10"/>
          <w:rFonts w:hint="eastAsia" w:ascii="仿宋_GB2312" w:eastAsia="仿宋_GB2312"/>
          <w:szCs w:val="21"/>
        </w:rPr>
        <w:t xml:space="preserve"> </w:t>
      </w:r>
      <w:r>
        <w:rPr>
          <w:rStyle w:val="10"/>
          <w:rFonts w:hint="eastAsia" w:ascii="宋体" w:hAnsi="宋体"/>
          <w:szCs w:val="21"/>
        </w:rPr>
        <w:t>开课单位</w:t>
      </w:r>
      <w:r>
        <w:rPr>
          <w:rStyle w:val="10"/>
          <w:rFonts w:hint="eastAsia" w:ascii="仿宋_GB2312" w:eastAsia="仿宋_GB2312"/>
          <w:szCs w:val="21"/>
        </w:rPr>
        <w:t xml:space="preserve">：                                                                              </w:t>
      </w:r>
      <w:r>
        <w:rPr>
          <w:rStyle w:val="10"/>
          <w:rFonts w:hint="eastAsia" w:ascii="宋体" w:hAnsi="宋体"/>
          <w:szCs w:val="21"/>
        </w:rPr>
        <w:t xml:space="preserve">                     年    月    日统计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181"/>
        <w:gridCol w:w="854"/>
        <w:gridCol w:w="1015"/>
        <w:gridCol w:w="1015"/>
        <w:gridCol w:w="1015"/>
        <w:gridCol w:w="924"/>
        <w:gridCol w:w="1338"/>
        <w:gridCol w:w="1080"/>
        <w:gridCol w:w="1079"/>
        <w:gridCol w:w="1096"/>
        <w:gridCol w:w="1018"/>
      </w:tblGrid>
      <w:tr w14:paraId="53AFE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  <w:jc w:val="center"/>
        </w:trPr>
        <w:tc>
          <w:tcPr>
            <w:tcW w:w="2241" w:type="dxa"/>
            <w:noWrap w:val="0"/>
            <w:vAlign w:val="center"/>
          </w:tcPr>
          <w:p w14:paraId="3FC60F5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课程名称</w:t>
            </w:r>
          </w:p>
        </w:tc>
        <w:tc>
          <w:tcPr>
            <w:tcW w:w="1181" w:type="dxa"/>
            <w:noWrap w:val="0"/>
            <w:vAlign w:val="center"/>
          </w:tcPr>
          <w:p w14:paraId="46AD78B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课程归属</w:t>
            </w:r>
          </w:p>
        </w:tc>
        <w:tc>
          <w:tcPr>
            <w:tcW w:w="854" w:type="dxa"/>
            <w:noWrap w:val="0"/>
            <w:vAlign w:val="center"/>
          </w:tcPr>
          <w:p w14:paraId="3497C0B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教师</w:t>
            </w:r>
          </w:p>
          <w:p w14:paraId="33CD6E5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015" w:type="dxa"/>
            <w:noWrap w:val="0"/>
            <w:vAlign w:val="center"/>
          </w:tcPr>
          <w:p w14:paraId="4D8DAD0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专/兼职</w:t>
            </w:r>
          </w:p>
        </w:tc>
        <w:tc>
          <w:tcPr>
            <w:tcW w:w="1015" w:type="dxa"/>
            <w:noWrap w:val="0"/>
            <w:vAlign w:val="center"/>
          </w:tcPr>
          <w:p w14:paraId="6A56D1A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职称</w:t>
            </w:r>
          </w:p>
        </w:tc>
        <w:tc>
          <w:tcPr>
            <w:tcW w:w="1015" w:type="dxa"/>
            <w:noWrap w:val="0"/>
            <w:vAlign w:val="center"/>
          </w:tcPr>
          <w:p w14:paraId="4DBF08B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学历/</w:t>
            </w:r>
          </w:p>
          <w:p w14:paraId="4DBB353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学位</w:t>
            </w:r>
          </w:p>
        </w:tc>
        <w:tc>
          <w:tcPr>
            <w:tcW w:w="924" w:type="dxa"/>
            <w:noWrap w:val="0"/>
            <w:vAlign w:val="center"/>
          </w:tcPr>
          <w:p w14:paraId="505B09D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学时/</w:t>
            </w:r>
          </w:p>
          <w:p w14:paraId="7DFF721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学分</w:t>
            </w:r>
          </w:p>
        </w:tc>
        <w:tc>
          <w:tcPr>
            <w:tcW w:w="1338" w:type="dxa"/>
            <w:noWrap w:val="0"/>
            <w:vAlign w:val="center"/>
          </w:tcPr>
          <w:p w14:paraId="5F4875B5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课时</w:t>
            </w:r>
          </w:p>
          <w:p w14:paraId="20242D3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分配</w:t>
            </w:r>
          </w:p>
        </w:tc>
        <w:tc>
          <w:tcPr>
            <w:tcW w:w="1080" w:type="dxa"/>
            <w:noWrap w:val="0"/>
            <w:vAlign w:val="center"/>
          </w:tcPr>
          <w:p w14:paraId="04630B1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选课</w:t>
            </w:r>
          </w:p>
          <w:p w14:paraId="2135E34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对象</w:t>
            </w:r>
          </w:p>
        </w:tc>
        <w:tc>
          <w:tcPr>
            <w:tcW w:w="1079" w:type="dxa"/>
            <w:noWrap w:val="0"/>
            <w:vAlign w:val="center"/>
          </w:tcPr>
          <w:p w14:paraId="5C2C5B9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选修人</w:t>
            </w:r>
          </w:p>
          <w:p w14:paraId="63F6FB9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数上限</w:t>
            </w:r>
          </w:p>
        </w:tc>
        <w:tc>
          <w:tcPr>
            <w:tcW w:w="1096" w:type="dxa"/>
            <w:noWrap w:val="0"/>
            <w:vAlign w:val="center"/>
          </w:tcPr>
          <w:p w14:paraId="6F9EBB4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是否新开课教师</w:t>
            </w:r>
          </w:p>
        </w:tc>
        <w:tc>
          <w:tcPr>
            <w:tcW w:w="1018" w:type="dxa"/>
            <w:noWrap w:val="0"/>
            <w:vAlign w:val="center"/>
          </w:tcPr>
          <w:p w14:paraId="2B184D7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是否新开课程</w:t>
            </w:r>
          </w:p>
        </w:tc>
      </w:tr>
      <w:tr w14:paraId="6857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8F8E7F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2532EDBE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0C9401F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45D765C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4F17127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15" w:type="dxa"/>
            <w:noWrap w:val="0"/>
            <w:vAlign w:val="top"/>
          </w:tcPr>
          <w:p w14:paraId="4517361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7C6AF56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43DE3BC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496C04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6A33979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5308BBF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0EB2BF6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5B5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F92225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79F6583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63913C8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34CC3D9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D1ABD2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B16485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4017E0C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271DF6D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0E220DF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7DCAC95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2D971089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0B87186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4BB6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02AAE30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48441710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17C17E1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612967C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2C7C5B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6578CD2E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6BB9ACD0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23F8B0D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5498E9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2157ADA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4CBD17D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7ACBBA4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C51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7FB17AB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851E1A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191600A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CD7DC9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582506D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7AB8AE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4FB19B5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45730A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190595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106ED0A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3689CAF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74ACA3E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47A4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791814F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1B65B5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468795A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4049A2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38FF0FF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B8797EE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1A2ED84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3DAD7F8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EC98E7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4C2E8C7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17C7B35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58B34EA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772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4D0429C9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6430840E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6C4063C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5A74F9D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3F65C8B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3F1CD6E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02260B3F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1BCC882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55A70D0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14F6AEE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20C9BDF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79F5669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592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736EB7A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3C487BC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666D928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6E5509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5C86267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0A2196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79A9376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681156E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A1FA8F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77015D01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409EAFC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34F960DE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A540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0D6E73F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2379C6C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0A1C736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73B2F2B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66D46934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0FB4A9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70FD4DAD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8A9663B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57C5431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35C9D78A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420ED6E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7A80783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368EFB12">
      <w:pPr>
        <w:spacing w:line="440" w:lineRule="exact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注：1、课时分配栏注明理论课时和上机课时、实验课时分配</w:t>
      </w:r>
    </w:p>
    <w:p w14:paraId="04E48909">
      <w:pPr>
        <w:numPr>
          <w:ilvl w:val="0"/>
          <w:numId w:val="2"/>
        </w:numPr>
        <w:spacing w:line="440" w:lineRule="exact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选课对象注明选课学生年级、专业。</w:t>
      </w:r>
    </w:p>
    <w:p w14:paraId="0665A8CA">
      <w:pPr>
        <w:spacing w:line="360" w:lineRule="auto"/>
        <w:rPr>
          <w:rFonts w:hint="eastAsia"/>
        </w:rPr>
      </w:pPr>
    </w:p>
    <w:sectPr>
      <w:pgSz w:w="16838" w:h="11906" w:orient="landscape"/>
      <w:pgMar w:top="1418" w:right="1134" w:bottom="1418" w:left="130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7DC77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D5556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B422C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EEE2E1"/>
    <w:multiLevelType w:val="singleLevel"/>
    <w:tmpl w:val="E1EEE2E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0000000B"/>
    <w:multiLevelType w:val="multilevel"/>
    <w:tmpl w:val="0000000B"/>
    <w:lvl w:ilvl="0" w:tentative="0">
      <w:start w:val="1"/>
      <w:numFmt w:val="decimal"/>
      <w:lvlText w:val="%1、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1ZGY1OGY3ODNiYTIzN2U5MjRlZDNkZGNjZDY0NGMifQ=="/>
  </w:docVars>
  <w:rsids>
    <w:rsidRoot w:val="00172A27"/>
    <w:rsid w:val="00032937"/>
    <w:rsid w:val="00075D04"/>
    <w:rsid w:val="00094A91"/>
    <w:rsid w:val="000D0E1E"/>
    <w:rsid w:val="001203E4"/>
    <w:rsid w:val="001B763E"/>
    <w:rsid w:val="001D4E31"/>
    <w:rsid w:val="001E42AD"/>
    <w:rsid w:val="00224533"/>
    <w:rsid w:val="00227143"/>
    <w:rsid w:val="002376AD"/>
    <w:rsid w:val="00266B00"/>
    <w:rsid w:val="00297097"/>
    <w:rsid w:val="002B02D2"/>
    <w:rsid w:val="002B4259"/>
    <w:rsid w:val="003727BA"/>
    <w:rsid w:val="00386233"/>
    <w:rsid w:val="003F0DD1"/>
    <w:rsid w:val="003F101F"/>
    <w:rsid w:val="00440486"/>
    <w:rsid w:val="00441634"/>
    <w:rsid w:val="00456626"/>
    <w:rsid w:val="00461045"/>
    <w:rsid w:val="004A1598"/>
    <w:rsid w:val="004B4C80"/>
    <w:rsid w:val="004B5312"/>
    <w:rsid w:val="00501F27"/>
    <w:rsid w:val="00523ECB"/>
    <w:rsid w:val="0055441D"/>
    <w:rsid w:val="005B7FC1"/>
    <w:rsid w:val="005D6147"/>
    <w:rsid w:val="00616B68"/>
    <w:rsid w:val="00675D53"/>
    <w:rsid w:val="006A2026"/>
    <w:rsid w:val="006A54BF"/>
    <w:rsid w:val="00746DA9"/>
    <w:rsid w:val="0076785F"/>
    <w:rsid w:val="007C2E00"/>
    <w:rsid w:val="00897456"/>
    <w:rsid w:val="008B75C7"/>
    <w:rsid w:val="009B7FAD"/>
    <w:rsid w:val="009C72C2"/>
    <w:rsid w:val="00A64DCE"/>
    <w:rsid w:val="00AB1888"/>
    <w:rsid w:val="00AC0AF4"/>
    <w:rsid w:val="00AC51DB"/>
    <w:rsid w:val="00AC7C55"/>
    <w:rsid w:val="00AE0262"/>
    <w:rsid w:val="00AF52A3"/>
    <w:rsid w:val="00B47610"/>
    <w:rsid w:val="00B818FF"/>
    <w:rsid w:val="00BB213D"/>
    <w:rsid w:val="00BC22A2"/>
    <w:rsid w:val="00C23629"/>
    <w:rsid w:val="00C26705"/>
    <w:rsid w:val="00CA5BE2"/>
    <w:rsid w:val="00CD1104"/>
    <w:rsid w:val="00D11D38"/>
    <w:rsid w:val="00D76564"/>
    <w:rsid w:val="00DE3A87"/>
    <w:rsid w:val="00E078FB"/>
    <w:rsid w:val="00E47FC9"/>
    <w:rsid w:val="00EF440D"/>
    <w:rsid w:val="00F2482B"/>
    <w:rsid w:val="00F456FE"/>
    <w:rsid w:val="00F63429"/>
    <w:rsid w:val="00F660A2"/>
    <w:rsid w:val="00FE2E2C"/>
    <w:rsid w:val="04894160"/>
    <w:rsid w:val="06EB4425"/>
    <w:rsid w:val="074E34EA"/>
    <w:rsid w:val="0B005FF7"/>
    <w:rsid w:val="0CB508F1"/>
    <w:rsid w:val="0DEA4286"/>
    <w:rsid w:val="10A12EBE"/>
    <w:rsid w:val="18D02966"/>
    <w:rsid w:val="19E32D94"/>
    <w:rsid w:val="1A7A0411"/>
    <w:rsid w:val="2246164D"/>
    <w:rsid w:val="28340A2D"/>
    <w:rsid w:val="2A811998"/>
    <w:rsid w:val="2B6D26F0"/>
    <w:rsid w:val="2C757681"/>
    <w:rsid w:val="30D823C9"/>
    <w:rsid w:val="35C05806"/>
    <w:rsid w:val="3905525C"/>
    <w:rsid w:val="399807F9"/>
    <w:rsid w:val="3DE23CB3"/>
    <w:rsid w:val="40610FCA"/>
    <w:rsid w:val="41865EC0"/>
    <w:rsid w:val="477D5A4C"/>
    <w:rsid w:val="48BD2B9E"/>
    <w:rsid w:val="4C9C16BF"/>
    <w:rsid w:val="54D66216"/>
    <w:rsid w:val="5560640B"/>
    <w:rsid w:val="5DD17ABA"/>
    <w:rsid w:val="611936F8"/>
    <w:rsid w:val="627603EF"/>
    <w:rsid w:val="64F06F05"/>
    <w:rsid w:val="69FC7249"/>
    <w:rsid w:val="726F1B2E"/>
    <w:rsid w:val="74764E0A"/>
    <w:rsid w:val="75A0450F"/>
    <w:rsid w:val="76FC2F22"/>
    <w:rsid w:val="776A50A3"/>
    <w:rsid w:val="7B077FA8"/>
    <w:rsid w:val="7B470223"/>
    <w:rsid w:val="7EA505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00"/>
      <w:u w:val="none"/>
    </w:rPr>
  </w:style>
  <w:style w:type="character" w:customStyle="1" w:styleId="13">
    <w:name w:val="grame"/>
    <w:basedOn w:val="9"/>
    <w:qFormat/>
    <w:uiPriority w:val="0"/>
  </w:style>
  <w:style w:type="character" w:customStyle="1" w:styleId="14">
    <w:name w:val="style2"/>
    <w:basedOn w:val="9"/>
    <w:qFormat/>
    <w:uiPriority w:val="0"/>
  </w:style>
  <w:style w:type="paragraph" w:customStyle="1" w:styleId="15">
    <w:name w:val="style1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3676</Words>
  <Characters>4766</Characters>
  <Lines>43</Lines>
  <Paragraphs>12</Paragraphs>
  <TotalTime>4</TotalTime>
  <ScaleCrop>false</ScaleCrop>
  <LinksUpToDate>false</LinksUpToDate>
  <CharactersWithSpaces>5077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2010-11-11T06:23:00Z</dcterms:created>
  <dc:creator>微软用户</dc:creator>
  <cp:lastModifiedBy>树袋熊</cp:lastModifiedBy>
  <cp:lastPrinted>2014-05-26T01:09:00Z</cp:lastPrinted>
  <dcterms:modified xsi:type="dcterms:W3CDTF">2025-04-27T00:19:04Z</dcterms:modified>
  <dc:title>关于调整公共选修课的通知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E55DA0942F184DB28F228C51D7F96CFD_13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